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5D" w:rsidRPr="000552E2" w:rsidRDefault="0036155D" w:rsidP="000552E2">
      <w:pPr>
        <w:widowControl w:val="0"/>
        <w:tabs>
          <w:tab w:val="left" w:pos="7920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Par38"/>
      <w:bookmarkEnd w:id="0"/>
      <w:r w:rsidRPr="000552E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6155D" w:rsidRPr="000552E2" w:rsidRDefault="0036155D" w:rsidP="0005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552E2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36155D" w:rsidRPr="000552E2" w:rsidRDefault="0036155D" w:rsidP="0005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552E2">
        <w:rPr>
          <w:rFonts w:ascii="Arial" w:eastAsia="Calibri" w:hAnsi="Arial" w:cs="Arial"/>
          <w:b/>
          <w:sz w:val="32"/>
          <w:szCs w:val="32"/>
        </w:rPr>
        <w:t>КРАСНОВСКИЙ  СЕЛЬСОВЕТ</w:t>
      </w:r>
    </w:p>
    <w:p w:rsidR="0036155D" w:rsidRPr="000552E2" w:rsidRDefault="000552E2" w:rsidP="0005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ПЕРВОМАЙСКОГО РАЙОНА </w:t>
      </w:r>
      <w:r>
        <w:rPr>
          <w:rFonts w:ascii="Arial" w:eastAsia="Calibri" w:hAnsi="Arial" w:cs="Arial"/>
          <w:b/>
          <w:sz w:val="32"/>
          <w:szCs w:val="32"/>
        </w:rPr>
        <w:br/>
      </w:r>
      <w:r w:rsidR="0036155D" w:rsidRPr="000552E2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36155D" w:rsidRPr="000552E2" w:rsidRDefault="0036155D" w:rsidP="0005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6155D" w:rsidRPr="000552E2" w:rsidRDefault="0036155D" w:rsidP="0005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6155D" w:rsidRDefault="0036155D" w:rsidP="000552E2">
      <w:pPr>
        <w:widowControl w:val="0"/>
        <w:tabs>
          <w:tab w:val="left" w:pos="7410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552E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552E2" w:rsidRPr="000552E2" w:rsidRDefault="000552E2" w:rsidP="000552E2">
      <w:pPr>
        <w:widowControl w:val="0"/>
        <w:tabs>
          <w:tab w:val="left" w:pos="7410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6155D" w:rsidRPr="000552E2" w:rsidRDefault="00956516" w:rsidP="0005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552E2">
        <w:rPr>
          <w:rFonts w:ascii="Arial" w:eastAsia="Times New Roman" w:hAnsi="Arial" w:cs="Arial"/>
          <w:b/>
          <w:sz w:val="32"/>
          <w:szCs w:val="32"/>
        </w:rPr>
        <w:t>12</w:t>
      </w:r>
      <w:r w:rsidR="0036155D" w:rsidRPr="000552E2">
        <w:rPr>
          <w:rFonts w:ascii="Arial" w:eastAsia="Times New Roman" w:hAnsi="Arial" w:cs="Arial"/>
          <w:b/>
          <w:sz w:val="32"/>
          <w:szCs w:val="32"/>
        </w:rPr>
        <w:t>.0</w:t>
      </w:r>
      <w:r w:rsidRPr="000552E2">
        <w:rPr>
          <w:rFonts w:ascii="Arial" w:eastAsia="Times New Roman" w:hAnsi="Arial" w:cs="Arial"/>
          <w:b/>
          <w:sz w:val="32"/>
          <w:szCs w:val="32"/>
        </w:rPr>
        <w:t>5</w:t>
      </w:r>
      <w:r w:rsidR="0036155D" w:rsidRPr="000552E2">
        <w:rPr>
          <w:rFonts w:ascii="Arial" w:eastAsia="Times New Roman" w:hAnsi="Arial" w:cs="Arial"/>
          <w:b/>
          <w:sz w:val="32"/>
          <w:szCs w:val="32"/>
        </w:rPr>
        <w:t>.2021</w:t>
      </w:r>
      <w:r w:rsidR="000552E2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      </w:t>
      </w:r>
      <w:r w:rsidR="0036155D" w:rsidRPr="000552E2">
        <w:rPr>
          <w:rFonts w:ascii="Arial" w:eastAsia="Times New Roman" w:hAnsi="Arial" w:cs="Arial"/>
          <w:b/>
          <w:sz w:val="32"/>
          <w:szCs w:val="32"/>
        </w:rPr>
        <w:t xml:space="preserve">   № </w:t>
      </w:r>
      <w:r w:rsidRPr="000552E2">
        <w:rPr>
          <w:rFonts w:ascii="Arial" w:eastAsia="Times New Roman" w:hAnsi="Arial" w:cs="Arial"/>
          <w:b/>
          <w:sz w:val="32"/>
          <w:szCs w:val="32"/>
        </w:rPr>
        <w:t>29</w:t>
      </w:r>
      <w:r w:rsidR="0036155D" w:rsidRPr="000552E2">
        <w:rPr>
          <w:rFonts w:ascii="Arial" w:eastAsia="Times New Roman" w:hAnsi="Arial" w:cs="Arial"/>
          <w:b/>
          <w:sz w:val="32"/>
          <w:szCs w:val="32"/>
        </w:rPr>
        <w:t>-п</w:t>
      </w:r>
    </w:p>
    <w:p w:rsidR="000552E2" w:rsidRDefault="000552E2" w:rsidP="0005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552E2" w:rsidRPr="000552E2" w:rsidRDefault="000552E2" w:rsidP="0005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552E2" w:rsidRPr="000552E2" w:rsidRDefault="000552E2" w:rsidP="0005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552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Административного регламента </w:t>
      </w:r>
      <w:r w:rsidRPr="000552E2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предоставления муниципальной услуги 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0552E2" w:rsidRPr="000552E2" w:rsidRDefault="000552E2" w:rsidP="0005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6155D" w:rsidRPr="000552E2" w:rsidRDefault="0036155D" w:rsidP="0005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6155D" w:rsidRPr="000552E2" w:rsidRDefault="0036155D" w:rsidP="0036155D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eastAsia="SimSun" w:hAnsi="Arial" w:cs="Arial"/>
          <w:color w:val="00000A"/>
          <w:sz w:val="24"/>
          <w:szCs w:val="24"/>
        </w:rPr>
      </w:pPr>
      <w:r w:rsidRPr="000552E2">
        <w:rPr>
          <w:rFonts w:ascii="Arial" w:eastAsia="SimSun" w:hAnsi="Arial" w:cs="Arial"/>
          <w:color w:val="00000A"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Красновский сельсовет Первомайского района Оренбургской области:</w:t>
      </w:r>
    </w:p>
    <w:p w:rsidR="0036155D" w:rsidRPr="000552E2" w:rsidRDefault="0036155D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0552E2">
        <w:rPr>
          <w:rFonts w:ascii="Arial" w:eastAsia="Times New Roman" w:hAnsi="Arial" w:cs="Arial"/>
          <w:color w:val="00000A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0552E2">
        <w:rPr>
          <w:rFonts w:ascii="Arial" w:eastAsia="Times New Roman" w:hAnsi="Arial" w:cs="Arial"/>
          <w:sz w:val="24"/>
          <w:szCs w:val="24"/>
        </w:rPr>
        <w:t>Утверждение документации по планировке территории в случаях, предусмотренных Градостроительным кодексом Российской Федерации» согласно приложению</w:t>
      </w:r>
      <w:r w:rsidRPr="000552E2">
        <w:rPr>
          <w:rFonts w:ascii="Arial" w:eastAsia="Times New Roman" w:hAnsi="Arial" w:cs="Arial"/>
          <w:color w:val="00000A"/>
          <w:sz w:val="24"/>
          <w:szCs w:val="24"/>
        </w:rPr>
        <w:t>.</w:t>
      </w:r>
    </w:p>
    <w:p w:rsidR="0036155D" w:rsidRPr="000552E2" w:rsidRDefault="0036155D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0552E2">
        <w:rPr>
          <w:rFonts w:ascii="Arial" w:eastAsia="Times New Roman" w:hAnsi="Arial" w:cs="Arial"/>
          <w:color w:val="00000A"/>
          <w:sz w:val="24"/>
          <w:szCs w:val="24"/>
        </w:rPr>
        <w:t>2. Признать утратившим силу постановления администрации муниципального образования Красновский сельсовет Первомайского района Оренбургской области:</w:t>
      </w:r>
    </w:p>
    <w:p w:rsidR="0036155D" w:rsidRPr="000552E2" w:rsidRDefault="0036155D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0552E2">
        <w:rPr>
          <w:rFonts w:ascii="Arial" w:eastAsia="Times New Roman" w:hAnsi="Arial" w:cs="Arial"/>
          <w:color w:val="00000A"/>
          <w:sz w:val="24"/>
          <w:szCs w:val="24"/>
        </w:rPr>
        <w:t>от 30.06.2017 № 43-п «Об утверждении Административного регламента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территории»;</w:t>
      </w:r>
    </w:p>
    <w:p w:rsidR="0036155D" w:rsidRPr="000552E2" w:rsidRDefault="0036155D" w:rsidP="0036155D">
      <w:pPr>
        <w:widowControl w:val="0"/>
        <w:tabs>
          <w:tab w:val="left" w:pos="570"/>
        </w:tabs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0552E2">
        <w:rPr>
          <w:rFonts w:ascii="Arial" w:eastAsia="Times New Roman" w:hAnsi="Arial" w:cs="Arial"/>
          <w:color w:val="00000A"/>
          <w:sz w:val="24"/>
          <w:szCs w:val="24"/>
        </w:rPr>
        <w:t>от 29.06.2018 № 42-п «О внесении изменений в Административный регламент 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территории», утвержденный постановлением администрации муниципального образования Красновский сельсовет Первомайского района Оренбургской области от 30.06.2017 № 43-п».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3. Настоящее постановление вступает в силу после его  обнародования в установленном порядке в соответствии с действующим законодательством и подлежит </w:t>
      </w:r>
      <w:r w:rsidRPr="000552E2">
        <w:rPr>
          <w:rFonts w:ascii="Arial" w:eastAsia="Calibri" w:hAnsi="Arial" w:cs="Arial"/>
          <w:color w:val="00000A"/>
          <w:sz w:val="24"/>
          <w:szCs w:val="24"/>
        </w:rPr>
        <w:t>в информационно</w:t>
      </w:r>
      <w:r w:rsidRPr="000552E2">
        <w:rPr>
          <w:rFonts w:ascii="Arial" w:eastAsia="Calibri" w:hAnsi="Arial" w:cs="Arial"/>
          <w:sz w:val="24"/>
          <w:szCs w:val="24"/>
        </w:rPr>
        <w:t xml:space="preserve">-телекоммуникационной сети Интернет на </w:t>
      </w:r>
      <w:hyperlink r:id="rId6" w:history="1">
        <w:r w:rsidRPr="000552E2">
          <w:rPr>
            <w:rFonts w:ascii="Arial" w:eastAsia="Calibri" w:hAnsi="Arial" w:cs="Arial"/>
            <w:sz w:val="24"/>
            <w:szCs w:val="24"/>
          </w:rPr>
          <w:t>официальном сайте</w:t>
        </w:r>
      </w:hyperlink>
      <w:r w:rsidRPr="000552E2">
        <w:rPr>
          <w:rFonts w:ascii="Arial" w:eastAsia="Calibri" w:hAnsi="Arial" w:cs="Arial"/>
          <w:sz w:val="24"/>
          <w:szCs w:val="24"/>
        </w:rPr>
        <w:t xml:space="preserve"> муниципального образования Красновский сельсовет Первомайского  района Оренбургской области.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0552E2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0552E2">
        <w:rPr>
          <w:rFonts w:ascii="Arial" w:eastAsia="Calibri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0552E2">
        <w:rPr>
          <w:rFonts w:ascii="Arial" w:eastAsia="Calibri" w:hAnsi="Arial" w:cs="Arial"/>
          <w:sz w:val="24"/>
          <w:szCs w:val="24"/>
        </w:rPr>
        <w:t>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Глава муниципального образования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 xml:space="preserve">Красновский сельсовет </w:t>
      </w:r>
      <w:r w:rsidRPr="000552E2">
        <w:rPr>
          <w:rFonts w:ascii="Arial" w:eastAsia="Calibri" w:hAnsi="Arial" w:cs="Arial"/>
          <w:sz w:val="24"/>
          <w:szCs w:val="24"/>
        </w:rPr>
        <w:tab/>
      </w:r>
      <w:r w:rsidRPr="000552E2">
        <w:rPr>
          <w:rFonts w:ascii="Arial" w:eastAsia="Calibri" w:hAnsi="Arial" w:cs="Arial"/>
          <w:sz w:val="24"/>
          <w:szCs w:val="24"/>
        </w:rPr>
        <w:tab/>
      </w:r>
      <w:r w:rsidRPr="000552E2">
        <w:rPr>
          <w:rFonts w:ascii="Arial" w:eastAsia="Calibri" w:hAnsi="Arial" w:cs="Arial"/>
          <w:sz w:val="24"/>
          <w:szCs w:val="24"/>
        </w:rPr>
        <w:tab/>
      </w:r>
      <w:r w:rsidRPr="000552E2">
        <w:rPr>
          <w:rFonts w:ascii="Arial" w:eastAsia="Calibri" w:hAnsi="Arial" w:cs="Arial"/>
          <w:sz w:val="24"/>
          <w:szCs w:val="24"/>
        </w:rPr>
        <w:tab/>
      </w:r>
      <w:r w:rsidRPr="000552E2">
        <w:rPr>
          <w:rFonts w:ascii="Arial" w:eastAsia="Calibri" w:hAnsi="Arial" w:cs="Arial"/>
          <w:sz w:val="24"/>
          <w:szCs w:val="24"/>
        </w:rPr>
        <w:tab/>
      </w:r>
      <w:r w:rsidRPr="000552E2">
        <w:rPr>
          <w:rFonts w:ascii="Arial" w:eastAsia="Calibri" w:hAnsi="Arial" w:cs="Arial"/>
          <w:sz w:val="24"/>
          <w:szCs w:val="24"/>
        </w:rPr>
        <w:tab/>
        <w:t xml:space="preserve"> Г.С.Кулешов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155D" w:rsidRPr="000552E2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2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Приложение </w:t>
      </w:r>
    </w:p>
    <w:p w:rsidR="0036155D" w:rsidRPr="000552E2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2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 постановлению администрации </w:t>
      </w:r>
    </w:p>
    <w:p w:rsidR="0036155D" w:rsidRPr="000552E2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2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36155D" w:rsidRPr="000552E2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2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Красновский сельсовет</w:t>
      </w:r>
    </w:p>
    <w:p w:rsidR="0036155D" w:rsidRPr="000552E2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2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Первомайского района</w:t>
      </w:r>
    </w:p>
    <w:p w:rsidR="0036155D" w:rsidRPr="000552E2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2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Оренбургской области</w:t>
      </w:r>
    </w:p>
    <w:p w:rsidR="0036155D" w:rsidRPr="000552E2" w:rsidRDefault="0036155D" w:rsidP="0036155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552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 </w:t>
      </w:r>
      <w:r w:rsidR="00956516" w:rsidRPr="000552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</w:t>
      </w:r>
      <w:r w:rsidRPr="000552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 w:rsidR="00956516" w:rsidRPr="000552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0552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.2021 № </w:t>
      </w:r>
      <w:r w:rsidR="00956516" w:rsidRPr="000552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</w:t>
      </w:r>
      <w:r w:rsidRPr="000552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</w:p>
    <w:p w:rsidR="0036155D" w:rsidRPr="000552E2" w:rsidRDefault="0036155D" w:rsidP="0036155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6155D" w:rsidRPr="000552E2" w:rsidRDefault="0036155D" w:rsidP="0036155D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48" w:hanging="4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552E2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Административный регламент </w:t>
      </w:r>
    </w:p>
    <w:p w:rsidR="0036155D" w:rsidRPr="000552E2" w:rsidRDefault="0036155D" w:rsidP="0036155D">
      <w:pPr>
        <w:widowControl w:val="0"/>
        <w:tabs>
          <w:tab w:val="left" w:pos="9923"/>
        </w:tabs>
        <w:autoSpaceDE w:val="0"/>
        <w:autoSpaceDN w:val="0"/>
        <w:spacing w:before="1" w:after="0" w:line="240" w:lineRule="auto"/>
        <w:ind w:right="48" w:hanging="4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552E2">
        <w:rPr>
          <w:rFonts w:ascii="Arial" w:eastAsia="Times New Roman" w:hAnsi="Arial" w:cs="Arial"/>
          <w:b/>
          <w:bCs/>
          <w:sz w:val="24"/>
          <w:szCs w:val="24"/>
        </w:rPr>
        <w:t>предоставления муниципальной услуги</w:t>
      </w:r>
    </w:p>
    <w:p w:rsidR="0036155D" w:rsidRPr="000552E2" w:rsidRDefault="0036155D" w:rsidP="0036155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4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36155D" w:rsidRPr="000552E2" w:rsidRDefault="0036155D" w:rsidP="0036155D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. Общие положения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6155D" w:rsidRPr="000552E2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52E2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(далее - административный регламент) «Утверждение документации по планировке территории в случаях, предусмотренных Градостроительным кодексом Российской Федерации»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администрации муниципального образования Красновский сельсовет Первомайского района Оренбургской области (далее – орган местного самоуправления), осуществляемых по запросу физического или юридического лица либо</w:t>
      </w:r>
      <w:proofErr w:type="gramEnd"/>
      <w:r w:rsidRPr="000552E2">
        <w:rPr>
          <w:rFonts w:ascii="Arial" w:eastAsia="Times New Roman" w:hAnsi="Arial" w:cs="Arial"/>
          <w:sz w:val="24"/>
          <w:szCs w:val="24"/>
          <w:lang w:eastAsia="ru-RU"/>
        </w:rPr>
        <w:t xml:space="preserve">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694" w:right="163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552E2">
        <w:rPr>
          <w:rFonts w:ascii="Arial" w:eastAsia="Times New Roman" w:hAnsi="Arial" w:cs="Arial"/>
          <w:b/>
          <w:bCs/>
          <w:sz w:val="24"/>
          <w:szCs w:val="24"/>
        </w:rPr>
        <w:t>Круг заявителей</w:t>
      </w:r>
    </w:p>
    <w:p w:rsidR="0036155D" w:rsidRPr="000552E2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2. Заявителями являются физические или (и) юридические лица, обратившиеся с заявлением в орган местного самоуправления по месту нахождения земельного участка.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E54BA6" w:rsidRPr="000552E2" w:rsidRDefault="00E54BA6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552E2">
        <w:rPr>
          <w:rFonts w:ascii="Arial" w:eastAsia="Times New Roman" w:hAnsi="Arial" w:cs="Arial"/>
          <w:b/>
          <w:bCs/>
          <w:sz w:val="24"/>
          <w:szCs w:val="24"/>
        </w:rPr>
        <w:t xml:space="preserve">Требования к порядку информирования о предоставлении 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552E2">
        <w:rPr>
          <w:rFonts w:ascii="Arial" w:eastAsia="Times New Roman" w:hAnsi="Arial" w:cs="Arial"/>
          <w:b/>
          <w:bCs/>
          <w:sz w:val="24"/>
          <w:szCs w:val="24"/>
        </w:rPr>
        <w:t>муниципальной услуги</w:t>
      </w:r>
    </w:p>
    <w:p w:rsidR="0036155D" w:rsidRPr="000552E2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lastRenderedPageBreak/>
        <w:t>3. 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самоуправления: http://красновский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>ервомайский-район.рф,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 xml:space="preserve">gosuslugi.ru) (далее – Портал). </w:t>
      </w:r>
      <w:proofErr w:type="gramEnd"/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 xml:space="preserve"> в электронной форме через Портал.</w:t>
      </w:r>
    </w:p>
    <w:p w:rsidR="0036155D" w:rsidRPr="000552E2" w:rsidRDefault="0036155D" w:rsidP="0036155D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5. Наименование муниципальной услуги: 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  <w:r w:rsidRPr="000552E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552E2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6. Муниципальная услуга носит заявительный порядок обращения.</w:t>
      </w:r>
    </w:p>
    <w:p w:rsidR="0036155D" w:rsidRPr="000552E2" w:rsidRDefault="0036155D" w:rsidP="0036155D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4011"/>
      <w:r w:rsidRPr="000552E2">
        <w:rPr>
          <w:rFonts w:ascii="Arial" w:eastAsia="Times New Roman" w:hAnsi="Arial" w:cs="Arial"/>
          <w:sz w:val="24"/>
          <w:szCs w:val="24"/>
        </w:rPr>
        <w:t>7. Муниципальная услуга</w:t>
      </w:r>
      <w:bookmarkEnd w:id="1"/>
      <w:r w:rsidRPr="000552E2">
        <w:rPr>
          <w:rFonts w:ascii="Arial" w:eastAsia="Times New Roman" w:hAnsi="Arial" w:cs="Arial"/>
          <w:sz w:val="24"/>
          <w:szCs w:val="24"/>
        </w:rPr>
        <w:t xml:space="preserve"> предоставляется администрацией муниципального образования Красновский сельсовет Первомайского района Оренбургской области.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826" w:right="4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552E2">
        <w:rPr>
          <w:rFonts w:ascii="Arial" w:eastAsia="Times New Roman" w:hAnsi="Arial" w:cs="Arial"/>
          <w:b/>
          <w:bCs/>
          <w:sz w:val="24"/>
          <w:szCs w:val="24"/>
        </w:rPr>
        <w:t>Результат предоставления муниципальной услуги</w:t>
      </w:r>
    </w:p>
    <w:p w:rsidR="0036155D" w:rsidRPr="000552E2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tabs>
          <w:tab w:val="left" w:pos="1186"/>
        </w:tabs>
        <w:autoSpaceDE w:val="0"/>
        <w:autoSpaceDN w:val="0"/>
        <w:spacing w:before="1" w:after="0" w:line="240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10. Результатом предоставления муниципальной услуги</w:t>
      </w:r>
      <w:r w:rsidRPr="000552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является: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116" w:firstLine="708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color w:val="000000"/>
          <w:sz w:val="24"/>
          <w:szCs w:val="24"/>
        </w:rPr>
        <w:t xml:space="preserve">выдача решения органа местного самоуправления об </w:t>
      </w:r>
      <w:r w:rsidRPr="000552E2">
        <w:rPr>
          <w:rFonts w:ascii="Arial" w:eastAsia="Times New Roman" w:hAnsi="Arial" w:cs="Arial"/>
          <w:sz w:val="24"/>
          <w:szCs w:val="24"/>
        </w:rPr>
        <w:t>утверждении  документации по планировке</w:t>
      </w:r>
      <w:r w:rsidRPr="000552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территории;</w:t>
      </w:r>
    </w:p>
    <w:p w:rsidR="0036155D" w:rsidRPr="000552E2" w:rsidRDefault="0036155D" w:rsidP="0036155D">
      <w:pPr>
        <w:widowControl w:val="0"/>
        <w:tabs>
          <w:tab w:val="left" w:pos="142"/>
          <w:tab w:val="left" w:pos="9923"/>
        </w:tabs>
        <w:autoSpaceDE w:val="0"/>
        <w:autoSpaceDN w:val="0"/>
        <w:spacing w:after="0" w:line="240" w:lineRule="auto"/>
        <w:ind w:left="116" w:right="4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мотивированный отказ в предоставлении муниципальной услуги по </w:t>
      </w:r>
      <w:r w:rsidRPr="000552E2">
        <w:rPr>
          <w:rFonts w:ascii="Arial" w:eastAsia="Times New Roman" w:hAnsi="Arial" w:cs="Arial"/>
          <w:spacing w:val="-3"/>
          <w:sz w:val="24"/>
          <w:szCs w:val="24"/>
        </w:rPr>
        <w:t xml:space="preserve">утверждению </w:t>
      </w:r>
      <w:r w:rsidRPr="000552E2">
        <w:rPr>
          <w:rFonts w:ascii="Arial" w:eastAsia="Times New Roman" w:hAnsi="Arial" w:cs="Arial"/>
          <w:sz w:val="24"/>
          <w:szCs w:val="24"/>
        </w:rPr>
        <w:t>документации по планировке</w:t>
      </w:r>
      <w:r w:rsidRPr="000552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территории.</w:t>
      </w:r>
    </w:p>
    <w:p w:rsidR="0036155D" w:rsidRPr="000552E2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с </w:t>
      </w:r>
      <w:r w:rsidRPr="000552E2">
        <w:rPr>
          <w:rFonts w:ascii="Arial" w:eastAsia="Calibri" w:hAnsi="Arial" w:cs="Arial"/>
          <w:sz w:val="24"/>
          <w:szCs w:val="24"/>
        </w:rPr>
        <w:lastRenderedPageBreak/>
        <w:t>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552E2">
        <w:rPr>
          <w:rFonts w:ascii="Arial" w:eastAsia="Calibri" w:hAnsi="Arial" w:cs="Arial"/>
          <w:sz w:val="24"/>
          <w:szCs w:val="24"/>
        </w:rPr>
        <w:t xml:space="preserve">При наличии в заявлении указания о выдаче решения </w:t>
      </w:r>
      <w:r w:rsidRPr="000552E2">
        <w:rPr>
          <w:rFonts w:ascii="Arial" w:eastAsia="Times New Roman" w:hAnsi="Arial" w:cs="Arial"/>
          <w:sz w:val="24"/>
          <w:szCs w:val="24"/>
        </w:rPr>
        <w:t>об утверждении  документации по планировке</w:t>
      </w:r>
      <w:r w:rsidRPr="000552E2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территории</w:t>
      </w:r>
      <w:r w:rsidRPr="000552E2">
        <w:rPr>
          <w:rFonts w:ascii="Arial" w:eastAsia="Calibri" w:hAnsi="Arial" w:cs="Arial"/>
          <w:sz w:val="24"/>
          <w:szCs w:val="24"/>
        </w:rPr>
        <w:t>,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36155D" w:rsidRPr="000552E2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6155D" w:rsidRPr="000552E2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843" w:right="163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552E2">
        <w:rPr>
          <w:rFonts w:ascii="Arial" w:eastAsia="Times New Roman" w:hAnsi="Arial" w:cs="Arial"/>
          <w:b/>
          <w:bCs/>
          <w:sz w:val="24"/>
          <w:szCs w:val="24"/>
        </w:rPr>
        <w:t>Срок предоставления муниципальной услуги</w:t>
      </w:r>
    </w:p>
    <w:p w:rsidR="0036155D" w:rsidRPr="000552E2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0552E2">
        <w:rPr>
          <w:rFonts w:ascii="Arial" w:eastAsia="Calibri" w:hAnsi="Arial" w:cs="Arial"/>
          <w:color w:val="000000"/>
          <w:sz w:val="24"/>
          <w:szCs w:val="24"/>
        </w:rPr>
        <w:t xml:space="preserve">4-х месяцев </w:t>
      </w:r>
      <w:r w:rsidRPr="000552E2">
        <w:rPr>
          <w:rFonts w:ascii="Arial" w:eastAsia="Calibri" w:hAnsi="Arial" w:cs="Arial"/>
          <w:sz w:val="24"/>
          <w:szCs w:val="24"/>
        </w:rPr>
        <w:t>со дня поступления заявления в орган местного самоуправления.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Срок выдачи (направления) документов, являющихся результатом предоставления муниципальной услуги: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в форме документа на бумажном носителе - не позднее рабочего дня, следующего з</w:t>
      </w:r>
      <w:r w:rsidRPr="000552E2">
        <w:rPr>
          <w:rFonts w:ascii="Arial" w:eastAsia="Calibri" w:hAnsi="Arial" w:cs="Arial"/>
          <w:color w:val="000000"/>
          <w:sz w:val="24"/>
          <w:szCs w:val="24"/>
        </w:rPr>
        <w:t xml:space="preserve">а 10-м рабочим </w:t>
      </w:r>
      <w:r w:rsidRPr="000552E2">
        <w:rPr>
          <w:rFonts w:ascii="Arial" w:eastAsia="Calibri" w:hAnsi="Arial" w:cs="Arial"/>
          <w:sz w:val="24"/>
          <w:szCs w:val="24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552E2">
        <w:rPr>
          <w:rFonts w:ascii="Arial" w:eastAsia="Calibri" w:hAnsi="Arial" w:cs="Arial"/>
          <w:sz w:val="24"/>
          <w:szCs w:val="24"/>
        </w:rPr>
        <w:t>При наличии в заявлении указания о выдаче решения</w:t>
      </w:r>
      <w:r w:rsidRPr="000552E2">
        <w:rPr>
          <w:rFonts w:ascii="Arial" w:eastAsia="Calibri" w:hAnsi="Arial" w:cs="Arial"/>
          <w:color w:val="C0504D"/>
          <w:sz w:val="24"/>
          <w:szCs w:val="24"/>
        </w:rPr>
        <w:t xml:space="preserve"> </w:t>
      </w:r>
      <w:r w:rsidRPr="000552E2">
        <w:rPr>
          <w:rFonts w:ascii="Arial" w:eastAsia="Calibri" w:hAnsi="Arial" w:cs="Arial"/>
          <w:color w:val="000000"/>
          <w:sz w:val="24"/>
          <w:szCs w:val="24"/>
        </w:rPr>
        <w:t xml:space="preserve">об утверждении </w:t>
      </w:r>
      <w:r w:rsidRPr="000552E2">
        <w:rPr>
          <w:rFonts w:ascii="Arial" w:eastAsia="Times New Roman" w:hAnsi="Arial" w:cs="Arial"/>
          <w:color w:val="000000"/>
          <w:sz w:val="24"/>
          <w:szCs w:val="24"/>
        </w:rPr>
        <w:t xml:space="preserve"> документации</w:t>
      </w:r>
      <w:r w:rsidRPr="000552E2">
        <w:rPr>
          <w:rFonts w:ascii="Arial" w:eastAsia="Times New Roman" w:hAnsi="Arial" w:cs="Arial"/>
          <w:sz w:val="24"/>
          <w:szCs w:val="24"/>
        </w:rPr>
        <w:t xml:space="preserve"> по планировке территории</w:t>
      </w:r>
      <w:r w:rsidRPr="000552E2">
        <w:rPr>
          <w:rFonts w:ascii="Arial" w:eastAsia="Calibri" w:hAnsi="Arial" w:cs="Arial"/>
          <w:sz w:val="24"/>
          <w:szCs w:val="24"/>
        </w:rPr>
        <w:t>,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14 Административного регламента, в орган местного самоуправления.  </w:t>
      </w:r>
    </w:p>
    <w:p w:rsidR="0036155D" w:rsidRPr="000552E2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Нормативные правовые акты, 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регулирующие предоставление муниципальной услуги</w:t>
      </w:r>
      <w:proofErr w:type="gramEnd"/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55D" w:rsidRPr="000552E2" w:rsidRDefault="0036155D" w:rsidP="003615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http://красновский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>ервомайский-район.рф и на Портале.)*</w:t>
      </w:r>
    </w:p>
    <w:p w:rsidR="0036155D" w:rsidRPr="000552E2" w:rsidRDefault="0036155D" w:rsidP="003615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* Рекомендуемый перечень нормативных правовых актов, регулирующих </w:t>
      </w:r>
      <w:r w:rsidRPr="000552E2">
        <w:rPr>
          <w:rFonts w:ascii="Arial" w:eastAsia="Times New Roman" w:hAnsi="Arial" w:cs="Arial"/>
          <w:sz w:val="24"/>
          <w:szCs w:val="24"/>
        </w:rPr>
        <w:lastRenderedPageBreak/>
        <w:t xml:space="preserve">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</w:t>
      </w:r>
      <w:proofErr w:type="gramStart"/>
      <w:r w:rsidRPr="000552E2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  <w:r w:rsidRPr="000552E2">
        <w:rPr>
          <w:rFonts w:ascii="Arial" w:eastAsia="Times New Roman" w:hAnsi="Arial" w:cs="Arial"/>
          <w:sz w:val="24"/>
          <w:szCs w:val="24"/>
          <w:lang w:eastAsia="ru-RU"/>
        </w:rPr>
        <w:t xml:space="preserve"> слуги регулируется: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Градостроительным кодексом Российской Федерации от 29.12.2004 № 190-ФЗ («Российская газета», № 290, 30.12.2004);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Pr="000552E2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29.12.2004 № 191-ФЗ «О</w:t>
      </w:r>
      <w:r w:rsidRPr="00055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введении в действие Градостроительного кодекса Российской Федерации» («Российская газета», 30.12.2004, № 290);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Земельным кодексом Российской Федерации («Российская газета», 30.10.2001 № 211-212, «Парламентская газета», 30.10.2001, № 204-205, «Собрание законодательства Российской Федерации», 29.10.2001 № 44 ст.4147);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Pr="000552E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</w:t>
      </w:r>
      <w:r w:rsidRPr="00055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 («Российская газета», 08.10.2003, № 202);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6)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7) Федеральным законом от 27.07.2006 № 152-ФЗ «О персональных данных» («Российская газета», 29.07.2006, № 165);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8) Федеральным законом от 24.11.1995 № 181-ФЗ «О социальной защите инвалидов в Российской Федерации» («Российская газета», № 234, 02.12.1995);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9) Федеральным законом от 27.07.2010 № 210-ФЗ «Об организации предоставления государственных и муниципальных услуг» («Российская газета», 30.07.2010, № 168);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10) Федеральным законом от 06.04.2011 № 63-ФЗ «Об электронной подписи» («Российская газета» 08.04.2011, № 75);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11) Законом Оренбургской области от 16.03.2007 № 1037/233-</w:t>
      </w:r>
      <w:r w:rsidRPr="000552E2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0552E2">
        <w:rPr>
          <w:rFonts w:ascii="Arial" w:eastAsia="Times New Roman" w:hAnsi="Arial" w:cs="Arial"/>
          <w:sz w:val="24"/>
          <w:szCs w:val="24"/>
        </w:rPr>
        <w:t>-ОЗ «О градостроительной деятельности на территории Оренбургской области» («Южный Урал», № 60, (</w:t>
      </w:r>
      <w:proofErr w:type="spellStart"/>
      <w:r w:rsidRPr="000552E2">
        <w:rPr>
          <w:rFonts w:ascii="Arial" w:eastAsia="Times New Roman" w:hAnsi="Arial" w:cs="Arial"/>
          <w:sz w:val="24"/>
          <w:szCs w:val="24"/>
        </w:rPr>
        <w:t>спецвыпуск</w:t>
      </w:r>
      <w:proofErr w:type="spellEnd"/>
      <w:r w:rsidRPr="000552E2">
        <w:rPr>
          <w:rFonts w:ascii="Arial" w:eastAsia="Times New Roman" w:hAnsi="Arial" w:cs="Arial"/>
          <w:sz w:val="24"/>
          <w:szCs w:val="24"/>
        </w:rPr>
        <w:t xml:space="preserve"> № 35) 24.03.2007);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52E2">
        <w:rPr>
          <w:rFonts w:ascii="Arial" w:eastAsia="Times New Roman" w:hAnsi="Arial" w:cs="Arial"/>
          <w:color w:val="000000"/>
          <w:sz w:val="24"/>
          <w:szCs w:val="24"/>
        </w:rPr>
        <w:t>12) постановлением Правительства Российской Федерации от 16.02.2008 № 87 «О составе разделов проектной документации и требованиям к их содержанию» («Российская газета», № 41, 27.02.2008);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13) 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14) постановлением Правительства Российской Федерации от 28.11.2011 № 977 «О федеральной государственной информационной системе «Единая система идентификац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>ии и ау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15) постановлением Правительства Российской Федерации 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16) постановлением Правительства Российской Федерации от 26.03.2016 № 236 «О требованиях к предоставлению в электронной форме государственных и </w:t>
      </w:r>
      <w:r w:rsidRPr="000552E2">
        <w:rPr>
          <w:rFonts w:ascii="Arial" w:eastAsia="Times New Roman" w:hAnsi="Arial" w:cs="Arial"/>
          <w:sz w:val="24"/>
          <w:szCs w:val="24"/>
        </w:rPr>
        <w:lastRenderedPageBreak/>
        <w:t>муниципальных услуг» («Российская газета», 08.04.2016, № 75);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17)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18)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4164"/>
      <w:r w:rsidRPr="000552E2">
        <w:rPr>
          <w:rFonts w:ascii="Arial" w:eastAsia="Times New Roman" w:hAnsi="Arial" w:cs="Arial"/>
          <w:sz w:val="24"/>
          <w:szCs w:val="24"/>
        </w:rPr>
        <w:t>19)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20) приказом департамента информационных технологий Оренбургской области</w:t>
      </w:r>
      <w:bookmarkEnd w:id="2"/>
      <w:r w:rsidRPr="000552E2">
        <w:rPr>
          <w:rFonts w:ascii="Arial" w:eastAsia="Times New Roman" w:hAnsi="Arial" w:cs="Arial"/>
          <w:sz w:val="24"/>
          <w:szCs w:val="24"/>
        </w:rPr>
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21)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0552E2">
        <w:rPr>
          <w:rFonts w:ascii="Arial" w:eastAsia="Times New Roman" w:hAnsi="Arial" w:cs="Arial"/>
          <w:color w:val="000000"/>
          <w:sz w:val="24"/>
          <w:szCs w:val="24"/>
        </w:rPr>
        <w:t>22) уставом муниципального образования.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Исчерпывающий перечень документов, необходимых и обязательных в соответствии с нормативными правовыми актами 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для предоставления муниципальной услуги</w:t>
      </w:r>
    </w:p>
    <w:p w:rsidR="0036155D" w:rsidRPr="000552E2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numPr>
          <w:ilvl w:val="0"/>
          <w:numId w:val="5"/>
        </w:numPr>
        <w:tabs>
          <w:tab w:val="left" w:pos="1018"/>
        </w:tabs>
        <w:autoSpaceDE w:val="0"/>
        <w:autoSpaceDN w:val="0"/>
        <w:spacing w:after="0" w:line="240" w:lineRule="auto"/>
        <w:ind w:firstLine="596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Для получения муниципальной услуги заявитель 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>предоставляет следующие</w:t>
      </w:r>
      <w:r w:rsidRPr="000552E2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документы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>:</w:t>
      </w:r>
    </w:p>
    <w:p w:rsidR="0036155D" w:rsidRPr="000552E2" w:rsidRDefault="0036155D" w:rsidP="0036155D">
      <w:pPr>
        <w:widowControl w:val="0"/>
        <w:numPr>
          <w:ilvl w:val="0"/>
          <w:numId w:val="4"/>
        </w:numPr>
        <w:tabs>
          <w:tab w:val="left" w:pos="1042"/>
        </w:tabs>
        <w:autoSpaceDE w:val="0"/>
        <w:autoSpaceDN w:val="0"/>
        <w:spacing w:after="0" w:line="240" w:lineRule="auto"/>
        <w:ind w:right="157" w:firstLine="566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заявление по форме согласно приложению № 1 к настоящему Административному регламенту;</w:t>
      </w:r>
    </w:p>
    <w:p w:rsidR="0036155D" w:rsidRPr="000552E2" w:rsidRDefault="0036155D" w:rsidP="0036155D">
      <w:pPr>
        <w:widowControl w:val="0"/>
        <w:numPr>
          <w:ilvl w:val="0"/>
          <w:numId w:val="4"/>
        </w:numPr>
        <w:tabs>
          <w:tab w:val="left" w:pos="1082"/>
          <w:tab w:val="left" w:pos="2475"/>
          <w:tab w:val="left" w:pos="9997"/>
        </w:tabs>
        <w:autoSpaceDE w:val="0"/>
        <w:autoSpaceDN w:val="0"/>
        <w:spacing w:after="0" w:line="240" w:lineRule="auto"/>
        <w:ind w:right="159" w:firstLine="566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документы,</w:t>
      </w:r>
      <w:r w:rsidRPr="000552E2">
        <w:rPr>
          <w:rFonts w:ascii="Arial" w:eastAsia="Times New Roman" w:hAnsi="Arial" w:cs="Arial"/>
          <w:sz w:val="24"/>
          <w:szCs w:val="24"/>
        </w:rPr>
        <w:tab/>
        <w:t xml:space="preserve">удостоверяющие  </w:t>
      </w:r>
      <w:r w:rsidRPr="000552E2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 xml:space="preserve">личность  </w:t>
      </w:r>
      <w:r w:rsidRPr="000552E2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 xml:space="preserve">гражданина  </w:t>
      </w:r>
      <w:r w:rsidRPr="000552E2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 xml:space="preserve">(не  </w:t>
      </w:r>
      <w:r w:rsidRPr="000552E2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 xml:space="preserve">требуются  </w:t>
      </w:r>
      <w:r w:rsidRPr="000552E2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 xml:space="preserve">в  </w:t>
      </w:r>
      <w:r w:rsidRPr="000552E2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случае,</w:t>
      </w:r>
      <w:r w:rsidRPr="000552E2">
        <w:rPr>
          <w:rFonts w:ascii="Arial" w:eastAsia="Times New Roman" w:hAnsi="Arial" w:cs="Arial"/>
          <w:sz w:val="24"/>
          <w:szCs w:val="24"/>
        </w:rPr>
        <w:tab/>
      </w:r>
      <w:r w:rsidRPr="000552E2">
        <w:rPr>
          <w:rFonts w:ascii="Arial" w:eastAsia="Times New Roman" w:hAnsi="Arial" w:cs="Arial"/>
          <w:spacing w:val="-5"/>
          <w:sz w:val="24"/>
          <w:szCs w:val="24"/>
        </w:rPr>
        <w:t xml:space="preserve">если </w:t>
      </w:r>
      <w:r w:rsidRPr="000552E2">
        <w:rPr>
          <w:rFonts w:ascii="Arial" w:eastAsia="Times New Roman" w:hAnsi="Arial" w:cs="Arial"/>
          <w:sz w:val="24"/>
          <w:szCs w:val="24"/>
        </w:rPr>
        <w:t>представление документов осуществляется в электронном</w:t>
      </w:r>
      <w:r w:rsidRPr="000552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виде);</w:t>
      </w:r>
    </w:p>
    <w:p w:rsidR="0036155D" w:rsidRPr="000552E2" w:rsidRDefault="0036155D" w:rsidP="0036155D">
      <w:pPr>
        <w:widowControl w:val="0"/>
        <w:numPr>
          <w:ilvl w:val="0"/>
          <w:numId w:val="4"/>
        </w:numPr>
        <w:tabs>
          <w:tab w:val="left" w:pos="944"/>
        </w:tabs>
        <w:autoSpaceDE w:val="0"/>
        <w:autoSpaceDN w:val="0"/>
        <w:spacing w:after="0" w:line="240" w:lineRule="auto"/>
        <w:ind w:left="943" w:hanging="261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копия доверенности (в случае, если заявление подаётся</w:t>
      </w:r>
      <w:r w:rsidRPr="000552E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представителем).</w:t>
      </w:r>
    </w:p>
    <w:p w:rsidR="0036155D" w:rsidRPr="000552E2" w:rsidRDefault="0036155D" w:rsidP="0036155D">
      <w:pPr>
        <w:widowControl w:val="0"/>
        <w:numPr>
          <w:ilvl w:val="0"/>
          <w:numId w:val="4"/>
        </w:numPr>
        <w:tabs>
          <w:tab w:val="left" w:pos="1008"/>
        </w:tabs>
        <w:autoSpaceDE w:val="0"/>
        <w:autoSpaceDN w:val="0"/>
        <w:spacing w:after="0" w:line="240" w:lineRule="auto"/>
        <w:ind w:right="154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документация по планировке территории в бумажном виде в 2-х экземплярах и на электронном</w:t>
      </w:r>
      <w:r w:rsidRPr="000552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носителе.</w:t>
      </w:r>
    </w:p>
    <w:p w:rsidR="0036155D" w:rsidRPr="000552E2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документы следующими способами: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567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1) посредством личного обращения;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567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2) почтовым отправлением;</w:t>
      </w:r>
    </w:p>
    <w:p w:rsidR="0036155D" w:rsidRPr="000552E2" w:rsidRDefault="0036155D" w:rsidP="0036155D">
      <w:pPr>
        <w:widowControl w:val="0"/>
        <w:tabs>
          <w:tab w:val="left" w:pos="8170"/>
        </w:tabs>
        <w:autoSpaceDE w:val="0"/>
        <w:autoSpaceDN w:val="0"/>
        <w:spacing w:after="0" w:line="240" w:lineRule="auto"/>
        <w:ind w:left="567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3) через МФЦ (при наличии соглашения о взаимодействии);</w:t>
      </w:r>
      <w:r w:rsidRPr="000552E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4) в электронном виде через Портал, портал адресной системы.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Заявление подписывается заявителем либо представителем заявителя.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7" w:history="1">
        <w:r w:rsidRPr="000552E2">
          <w:rPr>
            <w:rFonts w:ascii="Arial" w:eastAsia="Calibri" w:hAnsi="Arial" w:cs="Arial"/>
            <w:sz w:val="24"/>
            <w:szCs w:val="24"/>
          </w:rPr>
          <w:t>законодательством</w:t>
        </w:r>
      </w:hyperlink>
      <w:r w:rsidRPr="000552E2">
        <w:rPr>
          <w:rFonts w:ascii="Arial" w:eastAsia="Calibri" w:hAnsi="Arial" w:cs="Arial"/>
          <w:sz w:val="24"/>
          <w:szCs w:val="24"/>
        </w:rPr>
        <w:t xml:space="preserve"> Российской Федерации.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</w:t>
      </w:r>
      <w:r w:rsidRPr="000552E2">
        <w:rPr>
          <w:rFonts w:ascii="Arial" w:eastAsia="Calibri" w:hAnsi="Arial" w:cs="Arial"/>
          <w:sz w:val="24"/>
          <w:szCs w:val="24"/>
        </w:rPr>
        <w:lastRenderedPageBreak/>
        <w:t>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6155D" w:rsidRPr="000552E2" w:rsidRDefault="0036155D" w:rsidP="0036155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157"/>
      <w:bookmarkEnd w:id="3"/>
      <w:r w:rsidRPr="000552E2">
        <w:rPr>
          <w:rFonts w:ascii="Arial" w:eastAsia="Times New Roman" w:hAnsi="Arial" w:cs="Arial"/>
          <w:sz w:val="24"/>
          <w:szCs w:val="24"/>
          <w:lang w:eastAsia="ru-RU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6155D" w:rsidRPr="000552E2" w:rsidRDefault="0036155D" w:rsidP="0036155D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552E2">
        <w:rPr>
          <w:rFonts w:ascii="Arial" w:eastAsia="Times New Roman" w:hAnsi="Arial" w:cs="Arial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36155D" w:rsidRPr="000552E2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tabs>
          <w:tab w:val="left" w:pos="1042"/>
        </w:tabs>
        <w:autoSpaceDE w:val="0"/>
        <w:autoSpaceDN w:val="0"/>
        <w:spacing w:before="1" w:after="0" w:line="240" w:lineRule="auto"/>
        <w:ind w:right="158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отсутствует.</w:t>
      </w:r>
    </w:p>
    <w:p w:rsidR="0036155D" w:rsidRPr="000552E2" w:rsidRDefault="0036155D" w:rsidP="0036155D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left="142" w:right="15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16. Запрещается требовать от заявителя:</w:t>
      </w:r>
    </w:p>
    <w:p w:rsidR="0036155D" w:rsidRPr="000552E2" w:rsidRDefault="0036155D" w:rsidP="0036155D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left="142" w:right="15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0552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услуги;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552E2">
        <w:rPr>
          <w:rFonts w:ascii="Arial" w:eastAsia="Calibri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8" w:history="1">
        <w:r w:rsidRPr="000552E2">
          <w:rPr>
            <w:rFonts w:ascii="Arial" w:eastAsia="Calibri" w:hAnsi="Arial" w:cs="Arial"/>
            <w:sz w:val="24"/>
            <w:szCs w:val="24"/>
          </w:rPr>
          <w:t>части 6 статьи 7</w:t>
        </w:r>
      </w:hyperlink>
      <w:r w:rsidRPr="000552E2">
        <w:rPr>
          <w:rFonts w:ascii="Arial" w:eastAsia="Calibri" w:hAnsi="Arial" w:cs="Arial"/>
          <w:sz w:val="24"/>
          <w:szCs w:val="24"/>
        </w:rPr>
        <w:t xml:space="preserve"> закона № 210-ФЗ;</w:t>
      </w:r>
      <w:proofErr w:type="gramEnd"/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552E2">
          <w:rPr>
            <w:rFonts w:ascii="Arial" w:eastAsia="Calibri" w:hAnsi="Arial" w:cs="Arial"/>
            <w:sz w:val="24"/>
            <w:szCs w:val="24"/>
          </w:rPr>
          <w:t>пунктом 4 части 1 статьи 7</w:t>
        </w:r>
      </w:hyperlink>
      <w:r w:rsidRPr="000552E2">
        <w:rPr>
          <w:rFonts w:ascii="Arial" w:eastAsia="Calibri" w:hAnsi="Arial" w:cs="Arial"/>
          <w:sz w:val="24"/>
          <w:szCs w:val="24"/>
        </w:rPr>
        <w:t xml:space="preserve"> закона № 210-ФЗ.</w:t>
      </w:r>
    </w:p>
    <w:p w:rsidR="0036155D" w:rsidRPr="000552E2" w:rsidRDefault="0036155D" w:rsidP="0036155D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left="142" w:right="157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552E2">
        <w:rPr>
          <w:rFonts w:ascii="Arial" w:eastAsia="Times New Roman" w:hAnsi="Arial" w:cs="Arial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6155D" w:rsidRPr="000552E2" w:rsidRDefault="0036155D" w:rsidP="0036155D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1) оформление заявления не по форме, установленной в приложении № 1 к Административному регламенту;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2) представлен неполный перечень документов, указанных в </w:t>
      </w:r>
      <w:r w:rsidRPr="000552E2">
        <w:rPr>
          <w:rFonts w:ascii="Arial" w:eastAsia="Times New Roman" w:hAnsi="Arial" w:cs="Arial"/>
          <w:color w:val="000000"/>
          <w:sz w:val="24"/>
          <w:szCs w:val="24"/>
        </w:rPr>
        <w:t xml:space="preserve">пункте 14 </w:t>
      </w:r>
      <w:r w:rsidRPr="000552E2">
        <w:rPr>
          <w:rFonts w:ascii="Arial" w:eastAsia="Times New Roman" w:hAnsi="Arial" w:cs="Arial"/>
          <w:sz w:val="24"/>
          <w:szCs w:val="24"/>
        </w:rPr>
        <w:t>Административного регламента;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4) не указаны фамилия, имя, отчество, адрес заявителя (его представителя) либо наименование, ИНН юридического лица, почтовый адрес, по которому должен </w:t>
      </w:r>
      <w:r w:rsidRPr="000552E2">
        <w:rPr>
          <w:rFonts w:ascii="Arial" w:eastAsia="Times New Roman" w:hAnsi="Arial" w:cs="Arial"/>
          <w:sz w:val="24"/>
          <w:szCs w:val="24"/>
        </w:rPr>
        <w:lastRenderedPageBreak/>
        <w:t>быть направлен ответ заявителю;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>с даты принятия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 xml:space="preserve"> решения об отказе в приеме документов.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0552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36155D" w:rsidRPr="000552E2" w:rsidRDefault="0036155D" w:rsidP="0036155D">
      <w:pPr>
        <w:widowControl w:val="0"/>
        <w:autoSpaceDE w:val="0"/>
        <w:autoSpaceDN w:val="0"/>
        <w:spacing w:before="5"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552E2">
        <w:rPr>
          <w:rFonts w:ascii="Arial" w:eastAsia="Times New Roman" w:hAnsi="Arial" w:cs="Arial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6155D" w:rsidRPr="000552E2" w:rsidRDefault="0036155D" w:rsidP="0036155D">
      <w:pPr>
        <w:widowControl w:val="0"/>
        <w:autoSpaceDE w:val="0"/>
        <w:autoSpaceDN w:val="0"/>
        <w:spacing w:before="7"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18. Основания для приостановления предоставления муниципальной услуги отсутствуют.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19. Основания для отказа в предоставлении муниципальной услуги: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52E2">
        <w:rPr>
          <w:rFonts w:ascii="Arial" w:eastAsia="Times New Roman" w:hAnsi="Arial" w:cs="Arial"/>
          <w:color w:val="000000"/>
          <w:sz w:val="24"/>
          <w:szCs w:val="24"/>
        </w:rPr>
        <w:t xml:space="preserve">несоответствия проекта планировки территории Генеральному </w:t>
      </w:r>
      <w:hyperlink r:id="rId10" w:history="1">
        <w:r w:rsidRPr="000552E2">
          <w:rPr>
            <w:rFonts w:ascii="Arial" w:eastAsia="Times New Roman" w:hAnsi="Arial" w:cs="Arial"/>
            <w:color w:val="000000"/>
            <w:sz w:val="24"/>
            <w:szCs w:val="24"/>
          </w:rPr>
          <w:t>плану</w:t>
        </w:r>
      </w:hyperlink>
      <w:r w:rsidRPr="000552E2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hyperlink r:id="rId11" w:history="1">
        <w:r w:rsidRPr="000552E2">
          <w:rPr>
            <w:rFonts w:ascii="Arial" w:eastAsia="Times New Roman" w:hAnsi="Arial" w:cs="Arial"/>
            <w:color w:val="000000"/>
            <w:sz w:val="24"/>
            <w:szCs w:val="24"/>
          </w:rPr>
          <w:t>Правилам</w:t>
        </w:r>
      </w:hyperlink>
      <w:r w:rsidRPr="000552E2">
        <w:rPr>
          <w:rFonts w:ascii="Arial" w:eastAsia="Times New Roman" w:hAnsi="Arial" w:cs="Arial"/>
          <w:color w:val="000000"/>
          <w:sz w:val="24"/>
          <w:szCs w:val="24"/>
        </w:rPr>
        <w:t xml:space="preserve"> землепользования и застройки муниципального образования; 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52E2">
        <w:rPr>
          <w:rFonts w:ascii="Arial" w:eastAsia="Times New Roman" w:hAnsi="Arial" w:cs="Arial"/>
          <w:color w:val="000000"/>
          <w:sz w:val="24"/>
          <w:szCs w:val="24"/>
        </w:rPr>
        <w:t>отсутствие документов территориального планирования;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52E2">
        <w:rPr>
          <w:rFonts w:ascii="Arial" w:eastAsia="Times New Roman" w:hAnsi="Arial" w:cs="Arial"/>
          <w:color w:val="000000"/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52E2">
        <w:rPr>
          <w:rFonts w:ascii="Arial" w:eastAsia="Times New Roman" w:hAnsi="Arial" w:cs="Arial"/>
          <w:color w:val="000000"/>
          <w:sz w:val="24"/>
          <w:szCs w:val="24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52E2">
        <w:rPr>
          <w:rFonts w:ascii="Arial" w:eastAsia="Times New Roman" w:hAnsi="Arial" w:cs="Arial"/>
          <w:color w:val="000000"/>
          <w:sz w:val="24"/>
          <w:szCs w:val="24"/>
        </w:rPr>
        <w:t xml:space="preserve">наличие вступивших в законную силу решений суда, ограничивающих оборот земельного участка. 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36155D" w:rsidRPr="000552E2" w:rsidRDefault="0036155D" w:rsidP="0036155D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20.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>Порядок, размер и основания взимания государственной пошлины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>или иной платы, взимаемой за предоставление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lastRenderedPageBreak/>
        <w:t>муниципальной услуги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21. Муниципальная услуга предоставляется без взимания платы.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22. </w:t>
      </w:r>
      <w:r w:rsidRPr="000552E2">
        <w:rPr>
          <w:rFonts w:ascii="Arial" w:eastAsia="Times New Roman" w:hAnsi="Arial" w:cs="Arial"/>
          <w:bCs/>
          <w:color w:val="26282F"/>
          <w:sz w:val="24"/>
          <w:szCs w:val="24"/>
        </w:rPr>
        <w:t>Услуги,</w:t>
      </w:r>
      <w:r w:rsidRPr="000552E2">
        <w:rPr>
          <w:rFonts w:ascii="Arial" w:eastAsia="Times New Roman" w:hAnsi="Arial" w:cs="Arial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bCs/>
          <w:color w:val="26282F"/>
          <w:sz w:val="24"/>
          <w:szCs w:val="24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36155D" w:rsidRPr="000552E2" w:rsidRDefault="0036155D" w:rsidP="0036155D">
      <w:pPr>
        <w:widowControl w:val="0"/>
        <w:autoSpaceDE w:val="0"/>
        <w:autoSpaceDN w:val="0"/>
        <w:spacing w:before="4"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155D" w:rsidRPr="000552E2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23.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36155D" w:rsidRPr="000552E2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36155D" w:rsidRPr="000552E2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36155D" w:rsidRPr="000552E2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>ии и ау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6155D" w:rsidRPr="000552E2" w:rsidRDefault="0036155D" w:rsidP="003615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>Срок и порядок регистрации запроса заявителя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>в том числе в электронной форме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24. Регистрация заявления о предоставлении муниципальной услуги осуществляется в течение одного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помещениям,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в </w:t>
      </w:r>
      <w:proofErr w:type="gramStart"/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которых</w:t>
      </w:r>
      <w:proofErr w:type="gramEnd"/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предоставляется государственная услуга,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 xml:space="preserve">25. Прием заявителей должен осуществляться в специально выделенном для этих целей помещении. 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 xml:space="preserve">26. </w:t>
      </w:r>
      <w:r w:rsidRPr="000552E2">
        <w:rPr>
          <w:rFonts w:ascii="Arial" w:eastAsia="Calibri" w:hAnsi="Arial" w:cs="Arial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27.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Calibri" w:hAnsi="Arial" w:cs="Arial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0552E2">
        <w:rPr>
          <w:rFonts w:ascii="Arial" w:eastAsia="Times New Roman" w:hAnsi="Arial" w:cs="Arial"/>
          <w:sz w:val="24"/>
          <w:szCs w:val="24"/>
          <w:lang w:eastAsia="ru-RU"/>
        </w:rPr>
        <w:t>писчая бумага, ручка).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28.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29.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30.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0552E2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0552E2">
        <w:rPr>
          <w:rFonts w:ascii="Arial" w:eastAsia="Times New Roman" w:hAnsi="Arial" w:cs="Arial"/>
          <w:sz w:val="24"/>
          <w:szCs w:val="24"/>
          <w:lang w:eastAsia="ru-RU"/>
        </w:rPr>
        <w:t xml:space="preserve">я передвижения (кресел-колясок), оборудуются места общественного пользования), </w:t>
      </w:r>
      <w:r w:rsidRPr="000552E2">
        <w:rPr>
          <w:rFonts w:ascii="Arial" w:eastAsia="Calibri" w:hAnsi="Arial" w:cs="Arial"/>
          <w:sz w:val="24"/>
          <w:szCs w:val="24"/>
        </w:rPr>
        <w:t>средствами связи и информации</w:t>
      </w:r>
      <w:r w:rsidRPr="000552E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552E2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0552E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0552E2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0552E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52E2">
        <w:rPr>
          <w:rFonts w:ascii="Arial" w:eastAsia="Times New Roman" w:hAnsi="Arial" w:cs="Arial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Показатели доступности и качества муниципальной </w:t>
      </w:r>
      <w:proofErr w:type="gramStart"/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  <w:proofErr w:type="gramEnd"/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  <w:bookmarkStart w:id="4" w:name="sub_115"/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5" w:name="sub_1236"/>
      <w:bookmarkEnd w:id="4"/>
      <w:r w:rsidRPr="000552E2">
        <w:rPr>
          <w:rFonts w:ascii="Arial" w:eastAsia="Times New Roman" w:hAnsi="Arial" w:cs="Arial"/>
          <w:sz w:val="24"/>
          <w:szCs w:val="24"/>
        </w:rPr>
        <w:t>31.</w:t>
      </w:r>
      <w:bookmarkEnd w:id="5"/>
      <w:r w:rsidRPr="000552E2">
        <w:rPr>
          <w:rFonts w:ascii="Arial" w:eastAsia="Times New Roman" w:hAnsi="Arial" w:cs="Arial"/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2)  соблюдение стандарта предоставления муниципальной услуги;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32. Показателями качества предоставления муниципальной услуги являются: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1) отсутствие очередей при приеме (выдаче) документов;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36155D" w:rsidRPr="000552E2" w:rsidRDefault="0036155D" w:rsidP="0036155D">
      <w:pPr>
        <w:widowControl w:val="0"/>
        <w:tabs>
          <w:tab w:val="left" w:pos="1190"/>
        </w:tabs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33.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34.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35. 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>приеме</w:t>
      </w:r>
      <w:proofErr w:type="gramEnd"/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 xml:space="preserve">36.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</w:t>
      </w:r>
      <w:r w:rsidRPr="000552E2">
        <w:rPr>
          <w:rFonts w:ascii="Arial" w:eastAsia="Calibri" w:hAnsi="Arial" w:cs="Arial"/>
          <w:sz w:val="24"/>
          <w:szCs w:val="24"/>
        </w:rPr>
        <w:lastRenderedPageBreak/>
        <w:t>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552E2">
        <w:rPr>
          <w:rFonts w:ascii="Arial" w:eastAsia="Calibri" w:hAnsi="Arial" w:cs="Arial"/>
          <w:sz w:val="24"/>
          <w:szCs w:val="24"/>
        </w:rPr>
        <w:t>потери</w:t>
      </w:r>
      <w:proofErr w:type="gramEnd"/>
      <w:r w:rsidRPr="000552E2">
        <w:rPr>
          <w:rFonts w:ascii="Arial" w:eastAsia="Calibri" w:hAnsi="Arial" w:cs="Arial"/>
          <w:sz w:val="24"/>
          <w:szCs w:val="24"/>
        </w:rPr>
        <w:t xml:space="preserve"> ранее введенной информации;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552E2">
        <w:rPr>
          <w:rFonts w:ascii="Arial" w:eastAsia="Calibri" w:hAnsi="Arial" w:cs="Arial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0552E2">
        <w:rPr>
          <w:rFonts w:ascii="Arial" w:eastAsia="Calibri" w:hAnsi="Arial" w:cs="Arial"/>
          <w:sz w:val="24"/>
          <w:szCs w:val="24"/>
        </w:rPr>
        <w:t>sig</w:t>
      </w:r>
      <w:proofErr w:type="spellEnd"/>
      <w:r w:rsidRPr="000552E2">
        <w:rPr>
          <w:rFonts w:ascii="Arial" w:eastAsia="Calibri" w:hAnsi="Arial" w:cs="Arial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0552E2">
        <w:rPr>
          <w:rFonts w:ascii="Arial" w:eastAsia="Calibri" w:hAnsi="Arial" w:cs="Arial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37. Требования к электронным документам, предоставляемым заявителем для получения услуги.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0552E2">
        <w:rPr>
          <w:rFonts w:ascii="Arial" w:eastAsia="Calibri" w:hAnsi="Arial" w:cs="Arial"/>
          <w:sz w:val="24"/>
          <w:szCs w:val="24"/>
        </w:rPr>
        <w:t>pdf</w:t>
      </w:r>
      <w:proofErr w:type="spellEnd"/>
      <w:r w:rsidRPr="000552E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0552E2">
        <w:rPr>
          <w:rFonts w:ascii="Arial" w:eastAsia="Calibri" w:hAnsi="Arial" w:cs="Arial"/>
          <w:sz w:val="24"/>
          <w:szCs w:val="24"/>
        </w:rPr>
        <w:t>jpg</w:t>
      </w:r>
      <w:proofErr w:type="spellEnd"/>
      <w:r w:rsidRPr="000552E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0552E2">
        <w:rPr>
          <w:rFonts w:ascii="Arial" w:eastAsia="Calibri" w:hAnsi="Arial" w:cs="Arial"/>
          <w:sz w:val="24"/>
          <w:szCs w:val="24"/>
        </w:rPr>
        <w:t>png</w:t>
      </w:r>
      <w:proofErr w:type="spellEnd"/>
      <w:r w:rsidRPr="000552E2">
        <w:rPr>
          <w:rFonts w:ascii="Arial" w:eastAsia="Calibri" w:hAnsi="Arial" w:cs="Arial"/>
          <w:sz w:val="24"/>
          <w:szCs w:val="24"/>
        </w:rPr>
        <w:t>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0552E2">
        <w:rPr>
          <w:rFonts w:ascii="Arial" w:eastAsia="Calibri" w:hAnsi="Arial" w:cs="Arial"/>
          <w:sz w:val="24"/>
          <w:szCs w:val="24"/>
        </w:rPr>
        <w:t>sig</w:t>
      </w:r>
      <w:proofErr w:type="spellEnd"/>
      <w:r w:rsidRPr="000552E2">
        <w:rPr>
          <w:rFonts w:ascii="Arial" w:eastAsia="Calibri" w:hAnsi="Arial" w:cs="Arial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0552E2">
        <w:rPr>
          <w:rFonts w:ascii="Arial" w:eastAsia="Calibri" w:hAnsi="Arial" w:cs="Arial"/>
          <w:sz w:val="24"/>
          <w:szCs w:val="24"/>
        </w:rPr>
        <w:t>zip</w:t>
      </w:r>
      <w:proofErr w:type="spellEnd"/>
      <w:r w:rsidRPr="000552E2">
        <w:rPr>
          <w:rFonts w:ascii="Arial" w:eastAsia="Calibri" w:hAnsi="Arial" w:cs="Arial"/>
          <w:sz w:val="24"/>
          <w:szCs w:val="24"/>
        </w:rPr>
        <w:t>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552E2">
        <w:rPr>
          <w:rFonts w:ascii="Arial" w:eastAsia="Calibri" w:hAnsi="Arial" w:cs="Arial"/>
          <w:sz w:val="24"/>
          <w:szCs w:val="24"/>
        </w:rPr>
        <w:t>dpi</w:t>
      </w:r>
      <w:proofErr w:type="spellEnd"/>
      <w:r w:rsidRPr="000552E2">
        <w:rPr>
          <w:rFonts w:ascii="Arial" w:eastAsia="Calibri" w:hAnsi="Arial" w:cs="Arial"/>
          <w:sz w:val="24"/>
          <w:szCs w:val="24"/>
        </w:rPr>
        <w:t>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в черно-белом режиме при отсутствии в документе графических изображений;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 xml:space="preserve">в) документы в электронном виде подписываются </w:t>
      </w:r>
      <w:proofErr w:type="gramStart"/>
      <w:r w:rsidRPr="000552E2">
        <w:rPr>
          <w:rFonts w:ascii="Arial" w:eastAsia="Calibri" w:hAnsi="Arial" w:cs="Arial"/>
          <w:sz w:val="24"/>
          <w:szCs w:val="24"/>
        </w:rPr>
        <w:t>квалифицированной</w:t>
      </w:r>
      <w:proofErr w:type="gramEnd"/>
      <w:r w:rsidRPr="000552E2">
        <w:rPr>
          <w:rFonts w:ascii="Arial" w:eastAsia="Calibri" w:hAnsi="Arial" w:cs="Arial"/>
          <w:sz w:val="24"/>
          <w:szCs w:val="24"/>
        </w:rPr>
        <w:t xml:space="preserve"> ЭП.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552E2">
        <w:rPr>
          <w:rFonts w:ascii="Arial" w:eastAsia="Calibri" w:hAnsi="Arial" w:cs="Arial"/>
          <w:sz w:val="24"/>
          <w:szCs w:val="24"/>
        </w:rPr>
        <w:t xml:space="preserve">г) наименования электронных документов должны соответствовать </w:t>
      </w:r>
      <w:r w:rsidRPr="000552E2">
        <w:rPr>
          <w:rFonts w:ascii="Arial" w:eastAsia="Calibri" w:hAnsi="Arial" w:cs="Arial"/>
          <w:sz w:val="24"/>
          <w:szCs w:val="24"/>
        </w:rPr>
        <w:lastRenderedPageBreak/>
        <w:t>наименованиям документов на бумажном носителе.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36155D" w:rsidRPr="000552E2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tabs>
          <w:tab w:val="left" w:pos="1154"/>
        </w:tabs>
        <w:autoSpaceDE w:val="0"/>
        <w:autoSpaceDN w:val="0"/>
        <w:spacing w:before="1" w:after="0" w:line="240" w:lineRule="auto"/>
        <w:ind w:right="159" w:firstLine="657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38. Предоставление муниципальной услуги включает в себя выполнение следующих административных</w:t>
      </w:r>
      <w:r w:rsidRPr="000552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процедур:</w:t>
      </w:r>
    </w:p>
    <w:p w:rsidR="0036155D" w:rsidRPr="000552E2" w:rsidRDefault="0036155D" w:rsidP="0036155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прием заявления и документов, их регистрация;</w:t>
      </w:r>
    </w:p>
    <w:p w:rsidR="0036155D" w:rsidRPr="000552E2" w:rsidRDefault="0036155D" w:rsidP="0036155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рассмотрение документов, представленных</w:t>
      </w:r>
      <w:r w:rsidRPr="000552E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заявителем;</w:t>
      </w:r>
    </w:p>
    <w:p w:rsidR="0036155D" w:rsidRPr="000552E2" w:rsidRDefault="0036155D" w:rsidP="0036155D">
      <w:pPr>
        <w:widowControl w:val="0"/>
        <w:numPr>
          <w:ilvl w:val="0"/>
          <w:numId w:val="3"/>
        </w:numPr>
        <w:tabs>
          <w:tab w:val="left" w:pos="0"/>
          <w:tab w:val="left" w:pos="991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принятие решения о предоставлении муниципальной услуги (отказе в предоставлении муниципальной</w:t>
      </w:r>
      <w:r w:rsidRPr="000552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услуги);</w:t>
      </w:r>
    </w:p>
    <w:p w:rsidR="0036155D" w:rsidRPr="000552E2" w:rsidRDefault="0036155D" w:rsidP="0036155D">
      <w:pPr>
        <w:widowControl w:val="0"/>
        <w:numPr>
          <w:ilvl w:val="0"/>
          <w:numId w:val="3"/>
        </w:numPr>
        <w:tabs>
          <w:tab w:val="left" w:pos="0"/>
          <w:tab w:val="left" w:pos="1001"/>
        </w:tabs>
        <w:autoSpaceDE w:val="0"/>
        <w:autoSpaceDN w:val="0"/>
        <w:spacing w:after="0" w:line="240" w:lineRule="auto"/>
        <w:ind w:left="0" w:right="48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уведомление заявителя о принятом решении и выдача документа (постановления) об утверждении  документации по планировке территории (мотивированного отказа в утверждении документации по планировке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территории).</w:t>
      </w:r>
    </w:p>
    <w:p w:rsidR="0036155D" w:rsidRPr="000552E2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48" w:firstLine="657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39. Данный перечень административных процедур является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исчерпывающим.</w:t>
      </w:r>
    </w:p>
    <w:p w:rsidR="0036155D" w:rsidRPr="000552E2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48" w:firstLine="657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40. При предоставлении муниципальной услуги в электронной форме</w:t>
      </w:r>
      <w:r w:rsidRPr="000552E2">
        <w:rPr>
          <w:rFonts w:ascii="Arial" w:eastAsia="Times New Roman" w:hAnsi="Arial" w:cs="Arial"/>
          <w:spacing w:val="-27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осуществляется: получение информации о порядке и сроках предоставления муниципальной</w:t>
      </w:r>
      <w:r w:rsidRPr="000552E2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услуги;</w:t>
      </w:r>
    </w:p>
    <w:p w:rsidR="0036155D" w:rsidRPr="000552E2" w:rsidRDefault="0036155D" w:rsidP="0036155D">
      <w:pPr>
        <w:widowControl w:val="0"/>
        <w:tabs>
          <w:tab w:val="left" w:pos="0"/>
          <w:tab w:val="left" w:pos="10065"/>
          <w:tab w:val="left" w:pos="10400"/>
        </w:tabs>
        <w:autoSpaceDE w:val="0"/>
        <w:autoSpaceDN w:val="0"/>
        <w:spacing w:after="0" w:line="240" w:lineRule="auto"/>
        <w:ind w:right="48" w:firstLine="657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Запись на приём в администрации муниципального образования Красновский сельсовет Первомайского района Оренбургской области, </w:t>
      </w:r>
      <w:r w:rsidRPr="000552E2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многофункциональный центр для подачи запроса о предоставлении услуги (далее –</w:t>
      </w:r>
      <w:r w:rsidRPr="000552E2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запрос);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формирование запроса;</w:t>
      </w:r>
    </w:p>
    <w:p w:rsidR="0036155D" w:rsidRPr="000552E2" w:rsidRDefault="0036155D" w:rsidP="0036155D">
      <w:pPr>
        <w:widowControl w:val="0"/>
        <w:tabs>
          <w:tab w:val="left" w:pos="9405"/>
        </w:tabs>
        <w:autoSpaceDE w:val="0"/>
        <w:autoSpaceDN w:val="0"/>
        <w:spacing w:before="1" w:after="0" w:line="240" w:lineRule="auto"/>
        <w:ind w:right="48" w:firstLine="657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приём  и  регистрация в администрации муниципального образования Красновский сельсовет Первомайского района Оренбургской области запроса </w:t>
      </w:r>
      <w:r w:rsidRPr="000552E2">
        <w:rPr>
          <w:rFonts w:ascii="Arial" w:eastAsia="Times New Roman" w:hAnsi="Arial" w:cs="Arial"/>
          <w:spacing w:val="-15"/>
          <w:sz w:val="24"/>
          <w:szCs w:val="24"/>
        </w:rPr>
        <w:t xml:space="preserve">и </w:t>
      </w:r>
      <w:r w:rsidRPr="000552E2">
        <w:rPr>
          <w:rFonts w:ascii="Arial" w:eastAsia="Times New Roman" w:hAnsi="Arial" w:cs="Arial"/>
          <w:sz w:val="24"/>
          <w:szCs w:val="24"/>
        </w:rPr>
        <w:t>иных документов, необходимых для предоставления</w:t>
      </w:r>
      <w:r w:rsidRPr="000552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услуги;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получение результата предоставления муниципальной услуги; 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получение сведений о ходе выполнения запроса; 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осуществление оценки качества предоставления услуги;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right="48" w:firstLine="65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552E2">
        <w:rPr>
          <w:rFonts w:ascii="Arial" w:eastAsia="Times New Roman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right="48"/>
        <w:jc w:val="both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before="90" w:after="0" w:line="240" w:lineRule="auto"/>
        <w:ind w:left="663" w:right="163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552E2">
        <w:rPr>
          <w:rFonts w:ascii="Arial" w:eastAsia="Times New Roman" w:hAnsi="Arial" w:cs="Arial"/>
          <w:b/>
          <w:bCs/>
          <w:sz w:val="24"/>
          <w:szCs w:val="24"/>
        </w:rPr>
        <w:t>Прием заявления и документов, их регистрация</w:t>
      </w:r>
    </w:p>
    <w:p w:rsidR="0036155D" w:rsidRPr="000552E2" w:rsidRDefault="0036155D" w:rsidP="0036155D">
      <w:pPr>
        <w:widowControl w:val="0"/>
        <w:autoSpaceDE w:val="0"/>
        <w:autoSpaceDN w:val="0"/>
        <w:spacing w:before="7"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tabs>
          <w:tab w:val="left" w:pos="1212"/>
        </w:tabs>
        <w:autoSpaceDE w:val="0"/>
        <w:autoSpaceDN w:val="0"/>
        <w:spacing w:before="1" w:after="0" w:line="240" w:lineRule="auto"/>
        <w:ind w:right="15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41.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19 – 21 пункта 13 настоящего Административного</w:t>
      </w:r>
      <w:r w:rsidRPr="000552E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регламента.</w:t>
      </w:r>
    </w:p>
    <w:p w:rsidR="0036155D" w:rsidRPr="000552E2" w:rsidRDefault="0036155D" w:rsidP="0036155D">
      <w:pPr>
        <w:widowControl w:val="0"/>
        <w:tabs>
          <w:tab w:val="left" w:pos="1162"/>
        </w:tabs>
        <w:autoSpaceDE w:val="0"/>
        <w:autoSpaceDN w:val="0"/>
        <w:spacing w:after="0" w:line="240" w:lineRule="auto"/>
        <w:ind w:right="15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42. Специалист, ответственный за приём и регистрацию заявления о предоставлении муниципальной</w:t>
      </w:r>
      <w:r w:rsidRPr="000552E2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услуги</w:t>
      </w:r>
      <w:r w:rsidRPr="000552E2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и</w:t>
      </w:r>
      <w:r w:rsidRPr="000552E2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документов,</w:t>
      </w:r>
      <w:r w:rsidRPr="000552E2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осуществляет</w:t>
      </w:r>
      <w:r w:rsidRPr="000552E2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проверку</w:t>
      </w:r>
      <w:r w:rsidRPr="000552E2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на</w:t>
      </w:r>
      <w:r w:rsidRPr="000552E2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наличие</w:t>
      </w:r>
      <w:r w:rsidRPr="000552E2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документов,</w:t>
      </w:r>
      <w:r w:rsidRPr="000552E2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указанных</w:t>
      </w:r>
      <w:r w:rsidRPr="000552E2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 xml:space="preserve">в </w:t>
      </w:r>
      <w:hyperlink r:id="rId12">
        <w:r w:rsidRPr="000552E2">
          <w:rPr>
            <w:rFonts w:ascii="Arial" w:eastAsia="Times New Roman" w:hAnsi="Arial" w:cs="Arial"/>
            <w:sz w:val="24"/>
            <w:szCs w:val="24"/>
          </w:rPr>
          <w:t xml:space="preserve">пунктах 14 </w:t>
        </w:r>
      </w:hyperlink>
      <w:r w:rsidRPr="000552E2">
        <w:rPr>
          <w:rFonts w:ascii="Arial" w:eastAsia="Times New Roman" w:hAnsi="Arial" w:cs="Arial"/>
          <w:sz w:val="24"/>
          <w:szCs w:val="24"/>
        </w:rPr>
        <w:t>– 17 настоящего Административного регламента, полноты и правильности оформления представленных документов в соответствии с требованиями пунктов 35 – 37 настоящего Административного регламента.</w:t>
      </w:r>
    </w:p>
    <w:p w:rsidR="0036155D" w:rsidRPr="000552E2" w:rsidRDefault="0036155D" w:rsidP="0036155D">
      <w:pPr>
        <w:widowControl w:val="0"/>
        <w:tabs>
          <w:tab w:val="left" w:pos="1157"/>
        </w:tabs>
        <w:autoSpaceDE w:val="0"/>
        <w:autoSpaceDN w:val="0"/>
        <w:spacing w:after="0" w:line="240" w:lineRule="auto"/>
        <w:ind w:right="15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43.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Pr="000552E2">
        <w:rPr>
          <w:rFonts w:ascii="Arial" w:eastAsia="Times New Roman" w:hAnsi="Arial" w:cs="Arial"/>
          <w:spacing w:val="-19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документов.</w:t>
      </w:r>
    </w:p>
    <w:p w:rsidR="0036155D" w:rsidRPr="000552E2" w:rsidRDefault="0036155D" w:rsidP="0036155D">
      <w:pPr>
        <w:widowControl w:val="0"/>
        <w:tabs>
          <w:tab w:val="left" w:pos="104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44. Результатом выполнения административной процедуры</w:t>
      </w:r>
      <w:r w:rsidRPr="000552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является: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right="151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lastRenderedPageBreak/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36155D" w:rsidRPr="000552E2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1891" w:right="1393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552E2">
        <w:rPr>
          <w:rFonts w:ascii="Arial" w:eastAsia="Times New Roman" w:hAnsi="Arial" w:cs="Arial"/>
          <w:b/>
          <w:bCs/>
          <w:sz w:val="24"/>
          <w:szCs w:val="24"/>
        </w:rPr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262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36155D" w:rsidRPr="000552E2" w:rsidRDefault="0036155D" w:rsidP="0036155D">
      <w:pPr>
        <w:widowControl w:val="0"/>
        <w:tabs>
          <w:tab w:val="left" w:pos="1037"/>
        </w:tabs>
        <w:autoSpaceDE w:val="0"/>
        <w:autoSpaceDN w:val="0"/>
        <w:spacing w:before="1" w:after="0" w:line="240" w:lineRule="auto"/>
        <w:ind w:right="15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45.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</w:t>
      </w:r>
    </w:p>
    <w:p w:rsidR="0036155D" w:rsidRPr="000552E2" w:rsidRDefault="0036155D" w:rsidP="0036155D">
      <w:pPr>
        <w:widowControl w:val="0"/>
        <w:tabs>
          <w:tab w:val="left" w:pos="1061"/>
        </w:tabs>
        <w:autoSpaceDE w:val="0"/>
        <w:autoSpaceDN w:val="0"/>
        <w:spacing w:after="0" w:line="240" w:lineRule="auto"/>
        <w:ind w:right="15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46. Уполномоченными должностными лицами осуществляется проверка наличия указанных в пункте 17 настоящего Административного регламента оснований для отказа в приёме</w:t>
      </w:r>
      <w:r w:rsidRPr="000552E2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документов.</w:t>
      </w:r>
    </w:p>
    <w:p w:rsidR="0036155D" w:rsidRPr="000552E2" w:rsidRDefault="0036155D" w:rsidP="0036155D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right="15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47.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36155D" w:rsidRPr="000552E2" w:rsidRDefault="0036155D" w:rsidP="00E54BA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15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</w:t>
      </w:r>
      <w:r w:rsidRPr="000552E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документов.</w:t>
      </w:r>
    </w:p>
    <w:p w:rsidR="0036155D" w:rsidRPr="000552E2" w:rsidRDefault="0036155D" w:rsidP="0036155D">
      <w:pPr>
        <w:widowControl w:val="0"/>
        <w:tabs>
          <w:tab w:val="left" w:pos="1054"/>
        </w:tabs>
        <w:autoSpaceDE w:val="0"/>
        <w:autoSpaceDN w:val="0"/>
        <w:spacing w:after="0" w:line="240" w:lineRule="auto"/>
        <w:ind w:right="15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49.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</w:t>
      </w:r>
      <w:r w:rsidRPr="000552E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документов.</w:t>
      </w:r>
    </w:p>
    <w:p w:rsidR="0036155D" w:rsidRPr="000552E2" w:rsidRDefault="0036155D" w:rsidP="0036155D">
      <w:pPr>
        <w:widowControl w:val="0"/>
        <w:tabs>
          <w:tab w:val="left" w:pos="1039"/>
        </w:tabs>
        <w:autoSpaceDE w:val="0"/>
        <w:autoSpaceDN w:val="0"/>
        <w:spacing w:after="0" w:line="240" w:lineRule="auto"/>
        <w:ind w:right="15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50. Уполномоченные должностные лица осуществляют проверку наличия установленных в пункте 19 настоящего</w:t>
      </w:r>
      <w:r w:rsidRPr="000552E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Административного</w:t>
      </w:r>
      <w:r w:rsidRPr="000552E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регламента</w:t>
      </w:r>
      <w:r w:rsidRPr="000552E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оснований</w:t>
      </w:r>
      <w:r w:rsidRPr="000552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для</w:t>
      </w:r>
      <w:r w:rsidRPr="000552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отказа</w:t>
      </w:r>
      <w:r w:rsidRPr="000552E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в</w:t>
      </w:r>
      <w:r w:rsidRPr="000552E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предоставлении</w:t>
      </w:r>
      <w:r w:rsidRPr="000552E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муниципальной услуги.</w:t>
      </w:r>
    </w:p>
    <w:p w:rsidR="0036155D" w:rsidRPr="000552E2" w:rsidRDefault="0036155D" w:rsidP="0036155D">
      <w:pPr>
        <w:widowControl w:val="0"/>
        <w:tabs>
          <w:tab w:val="left" w:pos="1154"/>
        </w:tabs>
        <w:autoSpaceDE w:val="0"/>
        <w:autoSpaceDN w:val="0"/>
        <w:spacing w:before="1" w:after="0" w:line="240" w:lineRule="auto"/>
        <w:ind w:right="15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51. Уполномоченные должностные лица осуществляет проверку документации по планировке территории на соответствие требованиям, указанным в части 10 статьи 45 Градостроительного кодекса Российской Федерации в срок не более 20 рабочих дней со дня ее</w:t>
      </w:r>
      <w:r w:rsidRPr="000552E2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поступления.</w:t>
      </w:r>
    </w:p>
    <w:p w:rsidR="0036155D" w:rsidRPr="000552E2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15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52.  По результатам проверки уполномоченными должностными лицами принимается решение о: </w:t>
      </w:r>
    </w:p>
    <w:p w:rsidR="0036155D" w:rsidRPr="000552E2" w:rsidRDefault="0036155D" w:rsidP="0036155D">
      <w:pPr>
        <w:widowControl w:val="0"/>
        <w:tabs>
          <w:tab w:val="left" w:pos="1018"/>
        </w:tabs>
        <w:autoSpaceDE w:val="0"/>
        <w:autoSpaceDN w:val="0"/>
        <w:spacing w:after="0" w:line="240" w:lineRule="auto"/>
        <w:ind w:right="156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552E2">
        <w:rPr>
          <w:rFonts w:ascii="Arial" w:eastAsia="Times New Roman" w:hAnsi="Arial" w:cs="Arial"/>
          <w:sz w:val="24"/>
          <w:szCs w:val="24"/>
        </w:rPr>
        <w:t>направлении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 xml:space="preserve">  документации по планировке территории на утверждение высшему должностному лицу органа местного самоуправления;</w:t>
      </w:r>
    </w:p>
    <w:p w:rsidR="0036155D" w:rsidRPr="000552E2" w:rsidRDefault="0036155D" w:rsidP="0036155D">
      <w:pPr>
        <w:widowControl w:val="0"/>
        <w:autoSpaceDE w:val="0"/>
        <w:autoSpaceDN w:val="0"/>
        <w:spacing w:before="8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552E2">
        <w:rPr>
          <w:rFonts w:ascii="Arial" w:eastAsia="Times New Roman" w:hAnsi="Arial" w:cs="Arial"/>
          <w:sz w:val="24"/>
          <w:szCs w:val="24"/>
        </w:rPr>
        <w:t>отклонении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 xml:space="preserve"> документации и о направлении ее на доработку.</w:t>
      </w:r>
    </w:p>
    <w:p w:rsidR="0036155D" w:rsidRPr="000552E2" w:rsidRDefault="0036155D" w:rsidP="0036155D">
      <w:pPr>
        <w:widowControl w:val="0"/>
        <w:tabs>
          <w:tab w:val="left" w:pos="1056"/>
        </w:tabs>
        <w:autoSpaceDE w:val="0"/>
        <w:autoSpaceDN w:val="0"/>
        <w:spacing w:after="0" w:line="240" w:lineRule="auto"/>
        <w:ind w:right="158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53. До утверждения документации по планировке территории высшим должностным лицом органа местного самоуправления, уполномоченные должностные лица</w:t>
      </w:r>
      <w:r w:rsidRPr="000552E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обеспечивают:</w:t>
      </w:r>
    </w:p>
    <w:p w:rsidR="0036155D" w:rsidRPr="000552E2" w:rsidRDefault="0036155D" w:rsidP="0036155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обязательное рассмотрение проекта планировки территории на общественных обсуждениях или публичных</w:t>
      </w:r>
      <w:r w:rsidRPr="000552E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слушаниях;</w:t>
      </w:r>
    </w:p>
    <w:p w:rsidR="0036155D" w:rsidRPr="000552E2" w:rsidRDefault="0036155D" w:rsidP="0036155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158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 размещение на официальном сайте муниципального образования в сети «Интернет» (при наличии официального сайта муниципального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образования).</w:t>
      </w:r>
    </w:p>
    <w:p w:rsidR="0036155D" w:rsidRPr="000552E2" w:rsidRDefault="0036155D" w:rsidP="0036155D">
      <w:pPr>
        <w:widowControl w:val="0"/>
        <w:tabs>
          <w:tab w:val="left" w:pos="1133"/>
        </w:tabs>
        <w:autoSpaceDE w:val="0"/>
        <w:autoSpaceDN w:val="0"/>
        <w:spacing w:after="0" w:line="240" w:lineRule="auto"/>
        <w:ind w:right="15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54. Порядок организации и проведения общественных обсуждений или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</w:t>
      </w:r>
      <w:r w:rsidRPr="000552E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образования.</w:t>
      </w:r>
    </w:p>
    <w:p w:rsidR="0036155D" w:rsidRPr="000552E2" w:rsidRDefault="0036155D" w:rsidP="0036155D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right="15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55. Общественные обсуждения или публичные слушания по проекту планировки территории не проводятся случаях, установленных частью 5.1 статьи 46 Градостроительного кодекса Российской</w:t>
      </w:r>
      <w:r w:rsidRPr="000552E2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Федерации.</w:t>
      </w:r>
    </w:p>
    <w:p w:rsidR="0036155D" w:rsidRPr="000552E2" w:rsidRDefault="0036155D" w:rsidP="0036155D">
      <w:pPr>
        <w:widowControl w:val="0"/>
        <w:tabs>
          <w:tab w:val="left" w:pos="1094"/>
        </w:tabs>
        <w:autoSpaceDE w:val="0"/>
        <w:autoSpaceDN w:val="0"/>
        <w:spacing w:after="0" w:line="240" w:lineRule="auto"/>
        <w:ind w:right="14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lastRenderedPageBreak/>
        <w:t xml:space="preserve">56. 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 xml:space="preserve">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</w:t>
      </w:r>
      <w:r w:rsidR="0056681B" w:rsidRPr="000552E2">
        <w:rPr>
          <w:rFonts w:ascii="Arial" w:eastAsia="Times New Roman" w:hAnsi="Arial" w:cs="Arial"/>
          <w:sz w:val="24"/>
          <w:szCs w:val="24"/>
        </w:rPr>
        <w:t xml:space="preserve">(обнародования) </w:t>
      </w:r>
      <w:r w:rsidRPr="000552E2">
        <w:rPr>
          <w:rFonts w:ascii="Arial" w:eastAsia="Times New Roman" w:hAnsi="Arial" w:cs="Arial"/>
          <w:sz w:val="24"/>
          <w:szCs w:val="24"/>
        </w:rPr>
        <w:t>заключения о результатах общественных обсуждений или публичных слушаний определяется уставом муниципального образования и (или) нормативными правовыми</w:t>
      </w:r>
      <w:r w:rsidRPr="000552E2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актами</w:t>
      </w:r>
      <w:r w:rsidRPr="000552E2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представительного</w:t>
      </w:r>
      <w:r w:rsidRPr="000552E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органа</w:t>
      </w:r>
      <w:r w:rsidRPr="000552E2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муниципального</w:t>
      </w:r>
      <w:r w:rsidRPr="000552E2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образования</w:t>
      </w:r>
      <w:r w:rsidRPr="000552E2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и</w:t>
      </w:r>
      <w:r w:rsidRPr="000552E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не</w:t>
      </w:r>
      <w:r w:rsidRPr="000552E2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может</w:t>
      </w:r>
      <w:r w:rsidRPr="000552E2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быть</w:t>
      </w:r>
      <w:r w:rsidRPr="000552E2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менее</w:t>
      </w:r>
      <w:r w:rsidRPr="000552E2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1- ого месяца и более 3-х</w:t>
      </w:r>
      <w:r w:rsidRPr="000552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месяцев.</w:t>
      </w:r>
      <w:proofErr w:type="gramEnd"/>
    </w:p>
    <w:p w:rsidR="0036155D" w:rsidRPr="000552E2" w:rsidRDefault="0036155D" w:rsidP="0036155D">
      <w:pPr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spacing w:before="1" w:after="0" w:line="240" w:lineRule="auto"/>
        <w:ind w:right="15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Уполномоченные должностные лица готовят проект документа (постановления) об утверждении документации по планировке территории (мотивированного отказа в утверждении документации по планировке территории) и в срок не позднее чем через 10 дней со дня проведения публичных слушаний направляют главе местной</w:t>
      </w:r>
      <w:r w:rsidRPr="000552E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администрации:</w:t>
      </w:r>
    </w:p>
    <w:p w:rsidR="0036155D" w:rsidRPr="000552E2" w:rsidRDefault="0036155D" w:rsidP="0036155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1122" w:firstLine="709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подготовленную документацию по планировке территории; </w:t>
      </w:r>
    </w:p>
    <w:p w:rsidR="0036155D" w:rsidRPr="000552E2" w:rsidRDefault="0036155D" w:rsidP="0036155D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13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протокол общественных обсуждений или публичных слушаний по проекту планировки территории; </w:t>
      </w:r>
    </w:p>
    <w:p w:rsidR="0036155D" w:rsidRPr="000552E2" w:rsidRDefault="0036155D" w:rsidP="0036155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1122" w:firstLine="709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заключение о результатах общественных обсуждений или публичных слушаний;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проект документа (постановления) об утверждении документации по планировке территории (мотивированный отказ в утверждении документации по планировке территории).</w:t>
      </w:r>
    </w:p>
    <w:p w:rsidR="0036155D" w:rsidRPr="000552E2" w:rsidRDefault="0036155D" w:rsidP="0036155D">
      <w:pPr>
        <w:widowControl w:val="0"/>
        <w:numPr>
          <w:ilvl w:val="0"/>
          <w:numId w:val="2"/>
        </w:numPr>
        <w:tabs>
          <w:tab w:val="left" w:pos="1169"/>
        </w:tabs>
        <w:autoSpaceDE w:val="0"/>
        <w:autoSpaceDN w:val="0"/>
        <w:spacing w:before="1" w:after="0" w:line="240" w:lineRule="auto"/>
        <w:ind w:right="156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Главой местной администрации по итогам рассмотрения указанных документов принимается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решения: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116" w:right="156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об утверждении документации по планировке территории и подписание соответствующего документа (постановления);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116" w:right="15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</w:t>
      </w:r>
    </w:p>
    <w:p w:rsidR="0036155D" w:rsidRPr="000552E2" w:rsidRDefault="0036155D" w:rsidP="0036155D">
      <w:pPr>
        <w:widowControl w:val="0"/>
        <w:numPr>
          <w:ilvl w:val="0"/>
          <w:numId w:val="2"/>
        </w:numPr>
        <w:tabs>
          <w:tab w:val="left" w:pos="1015"/>
        </w:tabs>
        <w:autoSpaceDE w:val="0"/>
        <w:autoSpaceDN w:val="0"/>
        <w:spacing w:after="0" w:line="240" w:lineRule="auto"/>
        <w:ind w:right="15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Документация</w:t>
      </w:r>
      <w:r w:rsidRPr="000552E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по</w:t>
      </w:r>
      <w:r w:rsidRPr="000552E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планировке</w:t>
      </w:r>
      <w:r w:rsidRPr="000552E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территории,</w:t>
      </w:r>
      <w:r w:rsidRPr="000552E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утверждаемая</w:t>
      </w:r>
      <w:r w:rsidRPr="000552E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органом</w:t>
      </w:r>
      <w:r w:rsidRPr="000552E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местного</w:t>
      </w:r>
      <w:r w:rsidRPr="000552E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 xml:space="preserve">самоуправления муниципального района, направляется главе поселения применительно к 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>территориям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 xml:space="preserve"> которых осуществлялась подготовка такой документации, в течение 7-и дней со дня ее</w:t>
      </w:r>
      <w:r w:rsidRPr="000552E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утверждения.</w:t>
      </w:r>
    </w:p>
    <w:p w:rsidR="0036155D" w:rsidRPr="000552E2" w:rsidRDefault="0036155D" w:rsidP="0036155D">
      <w:pPr>
        <w:widowControl w:val="0"/>
        <w:numPr>
          <w:ilvl w:val="0"/>
          <w:numId w:val="2"/>
        </w:numPr>
        <w:tabs>
          <w:tab w:val="left" w:pos="1032"/>
        </w:tabs>
        <w:autoSpaceDE w:val="0"/>
        <w:autoSpaceDN w:val="0"/>
        <w:spacing w:after="0" w:line="240" w:lineRule="auto"/>
        <w:ind w:right="15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Уполномоченные должностные лица обеспечивают опубликование</w:t>
      </w:r>
      <w:r w:rsidR="0056681B" w:rsidRPr="000552E2">
        <w:rPr>
          <w:rFonts w:ascii="Arial" w:eastAsia="Times New Roman" w:hAnsi="Arial" w:cs="Arial"/>
          <w:sz w:val="24"/>
          <w:szCs w:val="24"/>
        </w:rPr>
        <w:t xml:space="preserve"> (обнародование)</w:t>
      </w:r>
      <w:r w:rsidRPr="000552E2">
        <w:rPr>
          <w:rFonts w:ascii="Arial" w:eastAsia="Times New Roman" w:hAnsi="Arial" w:cs="Arial"/>
          <w:sz w:val="24"/>
          <w:szCs w:val="24"/>
        </w:rPr>
        <w:t xml:space="preserve"> утвержденной документации по планировке</w:t>
      </w:r>
      <w:r w:rsidRPr="000552E2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территории</w:t>
      </w:r>
      <w:r w:rsidRPr="000552E2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в</w:t>
      </w:r>
      <w:r w:rsidRPr="000552E2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порядке,</w:t>
      </w:r>
      <w:r w:rsidRPr="000552E2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установленном</w:t>
      </w:r>
      <w:r w:rsidRPr="000552E2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для</w:t>
      </w:r>
      <w:r w:rsidRPr="000552E2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официального</w:t>
      </w:r>
      <w:r w:rsidRPr="000552E2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опубликования</w:t>
      </w:r>
      <w:r w:rsidRPr="000552E2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="0056681B" w:rsidRPr="000552E2">
        <w:rPr>
          <w:rFonts w:ascii="Arial" w:eastAsia="Times New Roman" w:hAnsi="Arial" w:cs="Arial"/>
          <w:spacing w:val="-14"/>
          <w:sz w:val="24"/>
          <w:szCs w:val="24"/>
        </w:rPr>
        <w:t xml:space="preserve">(обнародования) </w:t>
      </w:r>
      <w:r w:rsidRPr="000552E2">
        <w:rPr>
          <w:rFonts w:ascii="Arial" w:eastAsia="Times New Roman" w:hAnsi="Arial" w:cs="Arial"/>
          <w:sz w:val="24"/>
          <w:szCs w:val="24"/>
        </w:rPr>
        <w:t>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образования) в сети «Интернет» течение 7-и дней со дня ее</w:t>
      </w:r>
      <w:r w:rsidRPr="000552E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утверждения.</w:t>
      </w:r>
    </w:p>
    <w:p w:rsidR="0036155D" w:rsidRPr="000552E2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Выдача заявителю результата предоставления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услуги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155D" w:rsidRPr="000552E2" w:rsidRDefault="0036155D" w:rsidP="0036155D">
      <w:pPr>
        <w:widowControl w:val="0"/>
        <w:numPr>
          <w:ilvl w:val="0"/>
          <w:numId w:val="2"/>
        </w:numPr>
        <w:tabs>
          <w:tab w:val="left" w:pos="1109"/>
        </w:tabs>
        <w:autoSpaceDE w:val="0"/>
        <w:autoSpaceDN w:val="0"/>
        <w:spacing w:before="80" w:after="0" w:line="240" w:lineRule="auto"/>
        <w:ind w:right="15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 документации по планировке территории (мотивированного отказа в утверждении документации по планировке территории).</w:t>
      </w:r>
    </w:p>
    <w:p w:rsidR="0036155D" w:rsidRPr="000552E2" w:rsidRDefault="0036155D" w:rsidP="0036155D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40" w:lineRule="auto"/>
        <w:ind w:right="15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</w:t>
      </w:r>
      <w:r w:rsidRPr="000552E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заявителя.</w:t>
      </w:r>
    </w:p>
    <w:p w:rsidR="0036155D" w:rsidRPr="000552E2" w:rsidRDefault="0036155D" w:rsidP="0036155D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142" w:firstLine="514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Время выполнения административной процедуры: осуществляется не позднее 3-х</w:t>
      </w:r>
      <w:r w:rsidRPr="000552E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дней.</w:t>
      </w:r>
    </w:p>
    <w:p w:rsidR="0036155D" w:rsidRPr="000552E2" w:rsidRDefault="0036155D" w:rsidP="0036155D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left="142" w:firstLine="514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Результатом выполнения административной процедуры является выдача</w:t>
      </w:r>
      <w:r w:rsidRPr="000552E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lastRenderedPageBreak/>
        <w:t>заявителю:</w:t>
      </w:r>
    </w:p>
    <w:p w:rsidR="0036155D" w:rsidRPr="000552E2" w:rsidRDefault="0036155D" w:rsidP="00361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60" w:firstLine="514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документа (постановления) об утверждении  документации по планировке территории;</w:t>
      </w:r>
    </w:p>
    <w:p w:rsidR="0036155D" w:rsidRPr="000552E2" w:rsidRDefault="0036155D" w:rsidP="00361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firstLine="514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мотивированного отказа в утверждении документации по планировке территории.</w:t>
      </w:r>
    </w:p>
    <w:p w:rsidR="0036155D" w:rsidRPr="000552E2" w:rsidRDefault="0036155D" w:rsidP="0036155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48" w:firstLine="514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552E2">
        <w:rPr>
          <w:rFonts w:ascii="Arial" w:eastAsia="Times New Roman" w:hAnsi="Arial" w:cs="Arial"/>
          <w:sz w:val="24"/>
          <w:szCs w:val="24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 xml:space="preserve"> В данном случае документы готовятся в формате </w:t>
      </w:r>
      <w:proofErr w:type="spellStart"/>
      <w:r w:rsidRPr="000552E2">
        <w:rPr>
          <w:rFonts w:ascii="Arial" w:eastAsia="Times New Roman" w:hAnsi="Arial" w:cs="Arial"/>
          <w:sz w:val="24"/>
          <w:szCs w:val="24"/>
        </w:rPr>
        <w:t>pdf</w:t>
      </w:r>
      <w:proofErr w:type="spellEnd"/>
      <w:r w:rsidRPr="000552E2">
        <w:rPr>
          <w:rFonts w:ascii="Arial" w:eastAsia="Times New Roman" w:hAnsi="Arial" w:cs="Arial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 xml:space="preserve">Указанные документы в формате электронного архива </w:t>
      </w:r>
      <w:proofErr w:type="spellStart"/>
      <w:r w:rsidRPr="000552E2">
        <w:rPr>
          <w:rFonts w:ascii="Arial" w:eastAsia="Times New Roman" w:hAnsi="Arial" w:cs="Arial"/>
          <w:sz w:val="24"/>
          <w:szCs w:val="24"/>
        </w:rPr>
        <w:t>zip</w:t>
      </w:r>
      <w:proofErr w:type="spellEnd"/>
      <w:r w:rsidRPr="000552E2">
        <w:rPr>
          <w:rFonts w:ascii="Arial" w:eastAsia="Times New Roman" w:hAnsi="Arial" w:cs="Arial"/>
          <w:sz w:val="24"/>
          <w:szCs w:val="24"/>
        </w:rPr>
        <w:t xml:space="preserve"> направляются в личный кабинет заявителя).</w:t>
      </w:r>
      <w:proofErr w:type="gramEnd"/>
    </w:p>
    <w:p w:rsidR="0036155D" w:rsidRPr="000552E2" w:rsidRDefault="0036155D" w:rsidP="0036155D">
      <w:pPr>
        <w:widowControl w:val="0"/>
        <w:autoSpaceDE w:val="0"/>
        <w:autoSpaceDN w:val="0"/>
        <w:spacing w:before="1" w:after="0" w:line="240" w:lineRule="auto"/>
        <w:ind w:left="116" w:right="154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36155D" w:rsidRPr="000552E2" w:rsidRDefault="0036155D" w:rsidP="0036155D">
      <w:pPr>
        <w:widowControl w:val="0"/>
        <w:numPr>
          <w:ilvl w:val="0"/>
          <w:numId w:val="2"/>
        </w:numPr>
        <w:tabs>
          <w:tab w:val="left" w:pos="1030"/>
        </w:tabs>
        <w:autoSpaceDE w:val="0"/>
        <w:autoSpaceDN w:val="0"/>
        <w:spacing w:after="0" w:line="240" w:lineRule="auto"/>
        <w:ind w:right="158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Pr="000552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документов.</w:t>
      </w:r>
    </w:p>
    <w:p w:rsidR="0036155D" w:rsidRPr="000552E2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552E2">
        <w:rPr>
          <w:rFonts w:ascii="Arial" w:eastAsia="Times New Roman" w:hAnsi="Arial" w:cs="Arial"/>
          <w:b/>
          <w:bCs/>
          <w:sz w:val="24"/>
          <w:szCs w:val="24"/>
          <w:lang w:val="en-US"/>
        </w:rPr>
        <w:t>IV</w:t>
      </w:r>
      <w:r w:rsidRPr="000552E2">
        <w:rPr>
          <w:rFonts w:ascii="Arial" w:eastAsia="Times New Roman" w:hAnsi="Arial" w:cs="Arial"/>
          <w:b/>
          <w:bCs/>
          <w:sz w:val="24"/>
          <w:szCs w:val="24"/>
        </w:rPr>
        <w:t>. Формы контроля за предоставлением муниципальной услуги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1809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0552E2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0552E2">
        <w:rPr>
          <w:rFonts w:ascii="Arial" w:eastAsia="Times New Roman" w:hAnsi="Arial" w:cs="Arial"/>
          <w:b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6155D" w:rsidRPr="000552E2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after="0" w:line="240" w:lineRule="auto"/>
        <w:ind w:right="156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Текущий 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 w:rsidRPr="000552E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услуги.</w:t>
      </w:r>
    </w:p>
    <w:p w:rsidR="0036155D" w:rsidRPr="000552E2" w:rsidRDefault="0036155D" w:rsidP="0036155D">
      <w:pPr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spacing w:after="0" w:line="240" w:lineRule="auto"/>
        <w:ind w:right="15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 w:rsidRPr="000552E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самоуправления.</w:t>
      </w:r>
    </w:p>
    <w:p w:rsidR="0036155D" w:rsidRPr="000552E2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плановых</w:t>
      </w:r>
      <w:proofErr w:type="gramEnd"/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услуги, в том числе порядок и формы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полнотой и качеством ее предоставления</w:t>
      </w:r>
    </w:p>
    <w:p w:rsidR="0036155D" w:rsidRPr="000552E2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spacing w:before="1" w:after="0" w:line="240" w:lineRule="auto"/>
        <w:ind w:right="158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 w:rsidRPr="000552E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услуги.</w:t>
      </w:r>
    </w:p>
    <w:p w:rsidR="0036155D" w:rsidRPr="000552E2" w:rsidRDefault="0036155D" w:rsidP="0036155D">
      <w:pPr>
        <w:widowControl w:val="0"/>
        <w:numPr>
          <w:ilvl w:val="0"/>
          <w:numId w:val="2"/>
        </w:numPr>
        <w:tabs>
          <w:tab w:val="left" w:pos="1075"/>
        </w:tabs>
        <w:autoSpaceDE w:val="0"/>
        <w:autoSpaceDN w:val="0"/>
        <w:spacing w:before="80" w:after="0" w:line="240" w:lineRule="auto"/>
        <w:ind w:right="153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Pr="000552E2">
        <w:rPr>
          <w:rFonts w:ascii="Arial" w:eastAsia="Times New Roman" w:hAnsi="Arial" w:cs="Arial"/>
          <w:spacing w:val="-3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действия (бездействия)</w:t>
      </w:r>
      <w:r w:rsidRPr="000552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специалистов.</w:t>
      </w:r>
    </w:p>
    <w:p w:rsidR="0036155D" w:rsidRPr="000552E2" w:rsidRDefault="0036155D" w:rsidP="0036155D">
      <w:pPr>
        <w:widowControl w:val="0"/>
        <w:numPr>
          <w:ilvl w:val="0"/>
          <w:numId w:val="2"/>
        </w:numPr>
        <w:tabs>
          <w:tab w:val="left" w:pos="1154"/>
        </w:tabs>
        <w:autoSpaceDE w:val="0"/>
        <w:autoSpaceDN w:val="0"/>
        <w:spacing w:after="0" w:line="240" w:lineRule="auto"/>
        <w:ind w:right="15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Проверки могут быть плановыми или внеплановыми. Порядок и периодичность осуществления</w:t>
      </w:r>
      <w:r w:rsidRPr="000552E2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плановых</w:t>
      </w:r>
      <w:r w:rsidRPr="000552E2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проверок</w:t>
      </w:r>
      <w:r w:rsidRPr="000552E2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устанавливается</w:t>
      </w:r>
      <w:r w:rsidRPr="000552E2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органом</w:t>
      </w:r>
      <w:r w:rsidRPr="000552E2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местного</w:t>
      </w:r>
      <w:r w:rsidRPr="000552E2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самоуправления.</w:t>
      </w:r>
      <w:r w:rsidRPr="000552E2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 xml:space="preserve">Внеплановая проверка проводится по конкретному </w:t>
      </w:r>
      <w:r w:rsidRPr="000552E2">
        <w:rPr>
          <w:rFonts w:ascii="Arial" w:eastAsia="Times New Roman" w:hAnsi="Arial" w:cs="Arial"/>
          <w:sz w:val="24"/>
          <w:szCs w:val="24"/>
        </w:rPr>
        <w:lastRenderedPageBreak/>
        <w:t>обращению заявителя. Результаты проверок оформляются в виде справки, в которой отмечаются недостатки и предложения по их</w:t>
      </w:r>
      <w:r w:rsidRPr="000552E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устранению.</w:t>
      </w:r>
    </w:p>
    <w:p w:rsidR="0036155D" w:rsidRPr="000552E2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Ответственность должностных лиц органа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услуги</w:t>
      </w:r>
    </w:p>
    <w:p w:rsidR="0036155D" w:rsidRPr="000552E2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numPr>
          <w:ilvl w:val="0"/>
          <w:numId w:val="2"/>
        </w:numPr>
        <w:tabs>
          <w:tab w:val="left" w:pos="1075"/>
        </w:tabs>
        <w:autoSpaceDE w:val="0"/>
        <w:autoSpaceDN w:val="0"/>
        <w:spacing w:after="0" w:line="240" w:lineRule="auto"/>
        <w:ind w:right="148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Pr="000552E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Федерации.</w:t>
      </w:r>
    </w:p>
    <w:p w:rsidR="0036155D" w:rsidRPr="000552E2" w:rsidRDefault="0036155D" w:rsidP="0036155D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552E2">
        <w:rPr>
          <w:rFonts w:ascii="Arial" w:eastAsia="Times New Roman" w:hAnsi="Arial" w:cs="Arial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0552E2">
        <w:rPr>
          <w:rFonts w:ascii="Arial" w:eastAsia="Times New Roman" w:hAnsi="Arial" w:cs="Arial"/>
          <w:b/>
          <w:bCs/>
          <w:sz w:val="24"/>
          <w:szCs w:val="24"/>
        </w:rPr>
        <w:t>контроля за</w:t>
      </w:r>
      <w:proofErr w:type="gramEnd"/>
      <w:r w:rsidRPr="000552E2">
        <w:rPr>
          <w:rFonts w:ascii="Arial" w:eastAsia="Times New Roman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552E2">
        <w:rPr>
          <w:rFonts w:ascii="Arial" w:eastAsia="Times New Roman" w:hAnsi="Arial" w:cs="Arial"/>
          <w:b/>
          <w:bCs/>
          <w:sz w:val="24"/>
          <w:szCs w:val="24"/>
        </w:rPr>
        <w:t>их объединений и организаций</w:t>
      </w:r>
    </w:p>
    <w:p w:rsidR="0036155D" w:rsidRPr="000552E2" w:rsidRDefault="0036155D" w:rsidP="0036155D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numPr>
          <w:ilvl w:val="0"/>
          <w:numId w:val="2"/>
        </w:numPr>
        <w:tabs>
          <w:tab w:val="left" w:pos="1118"/>
        </w:tabs>
        <w:autoSpaceDE w:val="0"/>
        <w:autoSpaceDN w:val="0"/>
        <w:spacing w:after="0" w:line="240" w:lineRule="auto"/>
        <w:ind w:right="151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Pr="000552E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запросы.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 xml:space="preserve">V. </w:t>
      </w:r>
      <w:proofErr w:type="gramStart"/>
      <w:r w:rsidRPr="000552E2">
        <w:rPr>
          <w:rFonts w:ascii="Arial" w:eastAsia="Times New Roman" w:hAnsi="Arial" w:cs="Arial"/>
          <w:b/>
          <w:sz w:val="24"/>
          <w:szCs w:val="24"/>
        </w:rPr>
        <w:t>Досудебный (внесудебный) порядок обжалования решений и действий (бездействия) органа</w:t>
      </w:r>
      <w:r w:rsidR="0056681B" w:rsidRPr="000552E2">
        <w:rPr>
          <w:rFonts w:ascii="Arial" w:eastAsia="Times New Roman" w:hAnsi="Arial" w:cs="Arial"/>
          <w:b/>
          <w:sz w:val="24"/>
          <w:szCs w:val="24"/>
        </w:rPr>
        <w:t xml:space="preserve"> местного самоуправления</w:t>
      </w:r>
      <w:r w:rsidRPr="000552E2">
        <w:rPr>
          <w:rFonts w:ascii="Arial" w:eastAsia="Times New Roman" w:hAnsi="Arial" w:cs="Arial"/>
          <w:b/>
          <w:sz w:val="24"/>
          <w:szCs w:val="24"/>
        </w:rPr>
        <w:t>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proofErr w:type="gramEnd"/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Информация, указанная в данном разделе, подлежит обязательному размещению на Портале.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 xml:space="preserve"> Информация для заинтересованных лиц об их праве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552E2">
        <w:rPr>
          <w:rFonts w:ascii="Arial" w:eastAsia="Times New Roman" w:hAnsi="Arial" w:cs="Arial"/>
          <w:b/>
          <w:sz w:val="24"/>
          <w:szCs w:val="24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73.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>Органы муниципальной власти, организации и уполномоченные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0552E2">
        <w:rPr>
          <w:rFonts w:ascii="Arial" w:eastAsia="Times New Roman" w:hAnsi="Arial" w:cs="Arial"/>
          <w:b/>
          <w:sz w:val="24"/>
          <w:szCs w:val="24"/>
        </w:rPr>
        <w:t>направлена</w:t>
      </w:r>
      <w:proofErr w:type="gramEnd"/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>жалоба заявителя в досудебном (внесудебном) порядке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74. Жалоба подается в орган местного самоуправления, предоставляющий государственную услугу, МФЦ либо в орган, являющийся учредителем МФЦ.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Жалобы на решения и действия (бездействие) руководителя органа местного </w:t>
      </w:r>
      <w:r w:rsidRPr="000552E2">
        <w:rPr>
          <w:rFonts w:ascii="Arial" w:eastAsia="Times New Roman" w:hAnsi="Arial" w:cs="Arial"/>
          <w:sz w:val="24"/>
          <w:szCs w:val="24"/>
        </w:rPr>
        <w:lastRenderedPageBreak/>
        <w:t>самоуправления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>Способы информирования заявителей о порядке подачи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>и рассмотрения жалобы, в том числе с использованием Портала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75.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</w:t>
      </w:r>
      <w:r w:rsidR="0056681B" w:rsidRPr="000552E2">
        <w:rPr>
          <w:rFonts w:ascii="Arial" w:eastAsia="Times New Roman" w:hAnsi="Arial" w:cs="Arial"/>
          <w:sz w:val="24"/>
          <w:szCs w:val="24"/>
        </w:rPr>
        <w:t>ом</w:t>
      </w:r>
      <w:r w:rsidRPr="000552E2">
        <w:rPr>
          <w:rFonts w:ascii="Arial" w:eastAsia="Times New Roman" w:hAnsi="Arial" w:cs="Arial"/>
          <w:sz w:val="24"/>
          <w:szCs w:val="24"/>
        </w:rPr>
        <w:t xml:space="preserve"> сайт</w:t>
      </w:r>
      <w:r w:rsidR="0056681B" w:rsidRPr="000552E2">
        <w:rPr>
          <w:rFonts w:ascii="Arial" w:eastAsia="Times New Roman" w:hAnsi="Arial" w:cs="Arial"/>
          <w:sz w:val="24"/>
          <w:szCs w:val="24"/>
        </w:rPr>
        <w:t>е</w:t>
      </w:r>
      <w:r w:rsidRPr="000552E2">
        <w:rPr>
          <w:rFonts w:ascii="Arial" w:eastAsia="Times New Roman" w:hAnsi="Arial" w:cs="Arial"/>
          <w:sz w:val="24"/>
          <w:szCs w:val="24"/>
        </w:rPr>
        <w:t xml:space="preserve"> орган</w:t>
      </w:r>
      <w:r w:rsidR="0056681B" w:rsidRPr="000552E2">
        <w:rPr>
          <w:rFonts w:ascii="Arial" w:eastAsia="Times New Roman" w:hAnsi="Arial" w:cs="Arial"/>
          <w:sz w:val="24"/>
          <w:szCs w:val="24"/>
        </w:rPr>
        <w:t>а</w:t>
      </w:r>
      <w:r w:rsidRPr="000552E2">
        <w:rPr>
          <w:rFonts w:ascii="Arial" w:eastAsia="Times New Roman" w:hAnsi="Arial" w:cs="Arial"/>
          <w:sz w:val="24"/>
          <w:szCs w:val="24"/>
        </w:rPr>
        <w:t xml:space="preserve"> местного самоуправления, предоставляющих государственные услуги, на Портале.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>Перечень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>нормативных правовых актов, регулирующих порядок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>досудебного (внесудебного) обжалования решений и действий</w:t>
      </w:r>
    </w:p>
    <w:p w:rsidR="0056681B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>(бездействия) органа местного самоуправления,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</w:rPr>
        <w:t xml:space="preserve"> а также его должностных лиц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76. Федеральный </w:t>
      </w:r>
      <w:hyperlink r:id="rId13" w:history="1">
        <w:r w:rsidRPr="000552E2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0552E2">
        <w:rPr>
          <w:rFonts w:ascii="Arial" w:eastAsia="Times New Roman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36155D" w:rsidRPr="000552E2" w:rsidRDefault="000552E2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hyperlink r:id="rId14" w:anchor="/document/27537955/entry/0" w:history="1">
        <w:proofErr w:type="gramStart"/>
        <w:r w:rsidR="0036155D" w:rsidRPr="000552E2">
          <w:rPr>
            <w:rFonts w:ascii="Arial" w:eastAsia="Times New Roman" w:hAnsi="Arial" w:cs="Arial"/>
            <w:color w:val="22272F"/>
            <w:sz w:val="24"/>
            <w:szCs w:val="24"/>
          </w:rPr>
          <w:t>постановление</w:t>
        </w:r>
      </w:hyperlink>
      <w:r w:rsidR="0036155D" w:rsidRPr="000552E2">
        <w:rPr>
          <w:rFonts w:ascii="Arial" w:eastAsia="Times New Roman" w:hAnsi="Arial" w:cs="Arial"/>
          <w:color w:val="22272F"/>
          <w:sz w:val="24"/>
          <w:szCs w:val="24"/>
        </w:rPr>
        <w:t xml:space="preserve"> Правительства РФ </w:t>
      </w:r>
      <w:r w:rsidR="0036155D" w:rsidRPr="000552E2">
        <w:rPr>
          <w:rFonts w:ascii="Arial" w:eastAsia="Times New Roman" w:hAnsi="Arial" w:cs="Arial"/>
          <w:sz w:val="24"/>
          <w:szCs w:val="24"/>
        </w:rPr>
        <w:t xml:space="preserve">от 16 августа 2012 № 840 </w:t>
      </w:r>
      <w:r w:rsidR="0036155D" w:rsidRPr="000552E2">
        <w:rPr>
          <w:rFonts w:ascii="Arial" w:eastAsia="Times New Roman" w:hAnsi="Arial" w:cs="Arial"/>
          <w:color w:val="22272F"/>
          <w:sz w:val="24"/>
          <w:szCs w:val="24"/>
        </w:rPr>
        <w:t xml:space="preserve">«О порядке </w:t>
      </w:r>
      <w:r w:rsidR="0036155D" w:rsidRPr="000552E2">
        <w:rPr>
          <w:rFonts w:ascii="Arial" w:eastAsia="Times New Roman" w:hAnsi="Arial" w:cs="Arial"/>
          <w:sz w:val="24"/>
          <w:szCs w:val="24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36155D" w:rsidRPr="000552E2">
        <w:rPr>
          <w:rFonts w:ascii="Arial" w:eastAsia="Times New Roman" w:hAnsi="Arial" w:cs="Arial"/>
          <w:sz w:val="24"/>
          <w:szCs w:val="24"/>
        </w:rPr>
        <w:t xml:space="preserve"> </w:t>
      </w:r>
      <w:hyperlink r:id="rId15" w:history="1">
        <w:r w:rsidR="0036155D" w:rsidRPr="000552E2">
          <w:rPr>
            <w:rFonts w:ascii="Arial" w:eastAsia="Times New Roman" w:hAnsi="Arial" w:cs="Arial"/>
            <w:sz w:val="24"/>
            <w:szCs w:val="24"/>
          </w:rPr>
          <w:t>частью 1.1 статьи 16</w:t>
        </w:r>
      </w:hyperlink>
      <w:r w:rsidR="0036155D" w:rsidRPr="000552E2">
        <w:rPr>
          <w:rFonts w:ascii="Arial" w:eastAsia="Times New Roman" w:hAnsi="Arial" w:cs="Arial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36155D" w:rsidRPr="000552E2">
        <w:rPr>
          <w:rFonts w:ascii="Arial" w:eastAsia="Times New Roman" w:hAnsi="Arial" w:cs="Arial"/>
          <w:color w:val="22272F"/>
          <w:sz w:val="24"/>
          <w:szCs w:val="24"/>
        </w:rPr>
        <w:t>».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2E2">
        <w:rPr>
          <w:rFonts w:ascii="Arial" w:eastAsia="Times New Roman" w:hAnsi="Arial" w:cs="Arial"/>
          <w:b/>
          <w:sz w:val="24"/>
          <w:szCs w:val="24"/>
          <w:lang w:val="en-US"/>
        </w:rPr>
        <w:t>VI</w:t>
      </w:r>
      <w:r w:rsidRPr="000552E2">
        <w:rPr>
          <w:rFonts w:ascii="Arial" w:eastAsia="Times New Roman" w:hAnsi="Arial" w:cs="Arial"/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77.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Основными требованиями к порядку информирования заявителей о </w:t>
      </w:r>
      <w:r w:rsidRPr="000552E2">
        <w:rPr>
          <w:rFonts w:ascii="Arial" w:eastAsia="Times New Roman" w:hAnsi="Arial" w:cs="Arial"/>
          <w:sz w:val="24"/>
          <w:szCs w:val="24"/>
        </w:rPr>
        <w:lastRenderedPageBreak/>
        <w:t>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Специалист МФЦ, осуществляющий прием документов: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д) проверяет наличие документа, подтверждающего оплату госпошлины, и других платежных документов;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з) проверяет полноту оформления заявления;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и) принимает заявление;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Межведомственные запросы направляе</w:t>
      </w:r>
      <w:r w:rsidR="0056681B" w:rsidRPr="000552E2">
        <w:rPr>
          <w:rFonts w:ascii="Arial" w:eastAsia="Times New Roman" w:hAnsi="Arial" w:cs="Arial"/>
          <w:sz w:val="24"/>
          <w:szCs w:val="24"/>
        </w:rPr>
        <w:t>т орган местного самоуправления</w:t>
      </w:r>
      <w:r w:rsidRPr="000552E2">
        <w:rPr>
          <w:rFonts w:ascii="Arial" w:eastAsia="Times New Roman" w:hAnsi="Arial" w:cs="Arial"/>
          <w:sz w:val="24"/>
          <w:szCs w:val="24"/>
        </w:rPr>
        <w:t>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552E2">
        <w:rPr>
          <w:rFonts w:ascii="Arial" w:eastAsia="Times New Roman" w:hAnsi="Arial" w:cs="Arial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 xml:space="preserve"> муниципальные услуги.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lastRenderedPageBreak/>
        <w:t>Специалист МФЦ, осуществляющий выдачу документов: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а) устанавливает личность заявителя;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б) знакомит с перечнем и содержанием выдаваемых документов;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самоуправления.</w:t>
      </w:r>
    </w:p>
    <w:p w:rsidR="0036155D" w:rsidRPr="000552E2" w:rsidRDefault="0036155D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AA4D2E" w:rsidRPr="000552E2" w:rsidRDefault="00AA4D2E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D2E" w:rsidRPr="000552E2" w:rsidRDefault="00AA4D2E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A4D2E" w:rsidRPr="000552E2" w:rsidRDefault="00AA4D2E" w:rsidP="0036155D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36155D" w:rsidRPr="000552E2" w:rsidRDefault="0036155D" w:rsidP="003615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52E2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36155D" w:rsidRPr="000552E2" w:rsidRDefault="0036155D" w:rsidP="00361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36155D" w:rsidRPr="000552E2" w:rsidTr="00E54BA6">
        <w:tc>
          <w:tcPr>
            <w:tcW w:w="10320" w:type="dxa"/>
            <w:hideMark/>
          </w:tcPr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Наименование органа местного самоуправления: ________________________________________</w:t>
            </w: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36155D" w:rsidRPr="000552E2" w:rsidTr="00E54BA6">
        <w:tc>
          <w:tcPr>
            <w:tcW w:w="10320" w:type="dxa"/>
          </w:tcPr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Сведения о заявителе:</w:t>
            </w: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</w:t>
            </w:r>
          </w:p>
          <w:p w:rsidR="0036155D" w:rsidRPr="000552E2" w:rsidRDefault="0036155D" w:rsidP="0036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proofErr w:type="gramStart"/>
            <w:r w:rsidRPr="000552E2">
              <w:rPr>
                <w:rFonts w:ascii="Arial" w:eastAsia="Times New Roman" w:hAnsi="Arial" w:cs="Arial"/>
                <w:sz w:val="24"/>
                <w:szCs w:val="24"/>
              </w:rPr>
              <w:t xml:space="preserve">(Ф.И.О. физического лица (в том числе физического                                                                                                                                                                                                                   лица, зарегистрированного в качестве индивидуального </w:t>
            </w:r>
            <w:proofErr w:type="gramEnd"/>
          </w:p>
          <w:p w:rsidR="0036155D" w:rsidRPr="000552E2" w:rsidRDefault="0036155D" w:rsidP="0036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 xml:space="preserve">предпринимателя) полное наименование организации и </w:t>
            </w:r>
          </w:p>
          <w:p w:rsidR="0036155D" w:rsidRPr="000552E2" w:rsidRDefault="0036155D" w:rsidP="0036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552E2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организационно-правовой формы юридического лица) </w:t>
            </w:r>
            <w:proofErr w:type="gramEnd"/>
          </w:p>
          <w:p w:rsidR="0036155D" w:rsidRPr="000552E2" w:rsidRDefault="0036155D" w:rsidP="0036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в лице: (для юридических лиц)</w:t>
            </w: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</w:t>
            </w:r>
          </w:p>
          <w:p w:rsidR="0036155D" w:rsidRPr="000552E2" w:rsidRDefault="0036155D" w:rsidP="003615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(Ф.И.О. руководителя или иного уполномоченного лица)</w:t>
            </w:r>
          </w:p>
          <w:p w:rsidR="0036155D" w:rsidRPr="000552E2" w:rsidRDefault="0036155D" w:rsidP="00361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</w:t>
            </w: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(вид документа, серия, номер)</w:t>
            </w: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</w:t>
            </w: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0552E2">
              <w:rPr>
                <w:rFonts w:ascii="Arial" w:eastAsia="Times New Roman" w:hAnsi="Arial" w:cs="Arial"/>
                <w:sz w:val="24"/>
                <w:szCs w:val="24"/>
              </w:rPr>
              <w:t>выдан</w:t>
            </w:r>
            <w:proofErr w:type="gramEnd"/>
            <w:r w:rsidRPr="000552E2">
              <w:rPr>
                <w:rFonts w:ascii="Arial" w:eastAsia="Times New Roman" w:hAnsi="Arial" w:cs="Arial"/>
                <w:sz w:val="24"/>
                <w:szCs w:val="24"/>
              </w:rPr>
              <w:t>) - для физических лиц</w:t>
            </w: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</w:t>
            </w: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ОГРН (ОГРНИП) ________________________</w:t>
            </w: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ИНН ___________________________________</w:t>
            </w: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Контактная информация:</w:t>
            </w: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тел. ___________________________________</w:t>
            </w: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эл. почта _______________________________</w:t>
            </w: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 xml:space="preserve">   _____________________________________________</w:t>
            </w:r>
          </w:p>
          <w:p w:rsidR="0036155D" w:rsidRPr="000552E2" w:rsidRDefault="0036155D" w:rsidP="0036155D">
            <w:pPr>
              <w:autoSpaceDE w:val="0"/>
              <w:autoSpaceDN w:val="0"/>
              <w:adjustRightInd w:val="0"/>
              <w:spacing w:after="0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155D" w:rsidRPr="000552E2" w:rsidRDefault="0036155D" w:rsidP="0036155D">
      <w:pPr>
        <w:widowControl w:val="0"/>
        <w:autoSpaceDE w:val="0"/>
        <w:autoSpaceDN w:val="0"/>
        <w:spacing w:before="90" w:after="0" w:line="240" w:lineRule="auto"/>
        <w:ind w:left="18" w:right="53"/>
        <w:jc w:val="center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B0CB24" wp14:editId="2A6DEC16">
                <wp:simplePos x="0" y="0"/>
                <wp:positionH relativeFrom="page">
                  <wp:posOffset>3377565</wp:posOffset>
                </wp:positionH>
                <wp:positionV relativeFrom="paragraph">
                  <wp:posOffset>-549910</wp:posOffset>
                </wp:positionV>
                <wp:extent cx="3581400" cy="0"/>
                <wp:effectExtent l="0" t="0" r="0" b="0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P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8qfQm964AkIqtbWhOnpSr2aj6XeHlK5aovY8cnw7G8jLQkbyLiVsnIEbdv0XzSCGHLyO&#10;jTo1tguQ0AJ0inqcb3rwk0cUDh8eZ1m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" strokeweight=".48pt">
                <w10:wrap anchorx="page"/>
              </v:line>
            </w:pict>
          </mc:Fallback>
        </mc:AlternateContent>
      </w:r>
      <w:r w:rsidRPr="000552E2">
        <w:rPr>
          <w:rFonts w:ascii="Arial" w:eastAsia="Times New Roman" w:hAnsi="Arial" w:cs="Arial"/>
          <w:sz w:val="24"/>
          <w:szCs w:val="24"/>
        </w:rPr>
        <w:t>Заявление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18" w:right="58"/>
        <w:jc w:val="center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о предоставлении муниципальной услуги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18" w:right="60"/>
        <w:jc w:val="center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36155D" w:rsidRPr="000552E2" w:rsidRDefault="0036155D" w:rsidP="0036155D">
      <w:pPr>
        <w:widowControl w:val="0"/>
        <w:tabs>
          <w:tab w:val="left" w:pos="905"/>
          <w:tab w:val="left" w:pos="3002"/>
          <w:tab w:val="left" w:pos="3537"/>
        </w:tabs>
        <w:autoSpaceDE w:val="0"/>
        <w:autoSpaceDN w:val="0"/>
        <w:spacing w:after="0" w:line="240" w:lineRule="auto"/>
        <w:ind w:left="18"/>
        <w:jc w:val="center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от</w:t>
      </w:r>
      <w:r w:rsidRPr="000552E2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pacing w:val="-8"/>
          <w:sz w:val="24"/>
          <w:szCs w:val="24"/>
        </w:rPr>
        <w:t>«</w:t>
      </w:r>
      <w:r w:rsidRPr="000552E2">
        <w:rPr>
          <w:rFonts w:ascii="Arial" w:eastAsia="Times New Roman" w:hAnsi="Arial" w:cs="Arial"/>
          <w:spacing w:val="-8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pacing w:val="-8"/>
          <w:sz w:val="24"/>
          <w:szCs w:val="24"/>
          <w:u w:val="single"/>
        </w:rPr>
        <w:tab/>
      </w:r>
      <w:r w:rsidRPr="000552E2">
        <w:rPr>
          <w:rFonts w:ascii="Arial" w:eastAsia="Times New Roman" w:hAnsi="Arial" w:cs="Arial"/>
          <w:sz w:val="24"/>
          <w:szCs w:val="24"/>
        </w:rPr>
        <w:t>»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552E2">
        <w:rPr>
          <w:rFonts w:ascii="Arial" w:eastAsia="Times New Roman" w:hAnsi="Arial" w:cs="Arial"/>
          <w:sz w:val="24"/>
          <w:szCs w:val="24"/>
        </w:rPr>
        <w:t>20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36155D" w:rsidRPr="000552E2" w:rsidRDefault="0036155D" w:rsidP="0036155D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tabs>
          <w:tab w:val="left" w:pos="8635"/>
        </w:tabs>
        <w:autoSpaceDE w:val="0"/>
        <w:autoSpaceDN w:val="0"/>
        <w:spacing w:before="90" w:after="0" w:line="240" w:lineRule="auto"/>
        <w:ind w:left="116" w:right="155" w:firstLine="708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В соответствии со</w:t>
      </w:r>
      <w:hyperlink r:id="rId16">
        <w:r w:rsidRPr="000552E2">
          <w:rPr>
            <w:rFonts w:ascii="Arial" w:eastAsia="Times New Roman" w:hAnsi="Arial" w:cs="Arial"/>
            <w:color w:val="074592"/>
            <w:sz w:val="24"/>
            <w:szCs w:val="24"/>
            <w:u w:val="single" w:color="074592"/>
          </w:rPr>
          <w:t xml:space="preserve"> статьёй 45</w:t>
        </w:r>
      </w:hyperlink>
      <w:r w:rsidRPr="000552E2">
        <w:rPr>
          <w:rFonts w:ascii="Arial" w:eastAsia="Times New Roman" w:hAnsi="Arial" w:cs="Arial"/>
          <w:color w:val="07459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Градостроительного кодекса Российской Федерации прошу утвердить документацию по планировке</w:t>
      </w:r>
      <w:r w:rsidRPr="000552E2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территории</w:t>
      </w:r>
      <w:r w:rsidRPr="000552E2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36155D" w:rsidRPr="000552E2" w:rsidRDefault="0036155D" w:rsidP="000552E2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89B9805" wp14:editId="6423DD58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2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63.85pt;margin-top:13.6pt;width:462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3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0" w:lineRule="exact"/>
        <w:ind w:left="111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47138EE" wp14:editId="16A1EEBC">
                <wp:extent cx="5791200" cy="6350"/>
                <wp:effectExtent l="9525" t="9525" r="9525" b="3175"/>
                <wp:docPr id="2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24" name="Line 45"/>
                        <wps:cNvCnPr/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">
                <v:line id="Line 45" o:spid="_x0000_s1027" style="position:absolute;visibility:visible;mso-wrap-style:square" from="0,5" to="9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3737" w:right="695" w:hanging="2322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(указать реквизиты документации по планировке территории, организацию разработчика, год разработки)</w:t>
      </w:r>
    </w:p>
    <w:p w:rsidR="0036155D" w:rsidRPr="000552E2" w:rsidRDefault="0036155D" w:rsidP="000552E2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C8D6074" wp14:editId="56BA3B86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835" cy="1270"/>
                <wp:effectExtent l="0" t="0" r="0" b="0"/>
                <wp:wrapTopAndBottom/>
                <wp:docPr id="2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1"/>
                            <a:gd name="T2" fmla="+- 0 11598 1277"/>
                            <a:gd name="T3" fmla="*/ T2 w 10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1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3.85pt;margin-top:13.05pt;width:516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/l+gIAAJI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18A6769" wp14:editId="75ADF7EA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5105400" cy="1270"/>
                <wp:effectExtent l="0" t="0" r="0" b="0"/>
                <wp:wrapTopAndBottom/>
                <wp:docPr id="2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040"/>
                            <a:gd name="T2" fmla="+- 0 9317 1277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3.85pt;margin-top:26.85pt;width:40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E+gIAAI0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E0CC4DE" wp14:editId="3AE9520A">
                <wp:simplePos x="0" y="0"/>
                <wp:positionH relativeFrom="page">
                  <wp:posOffset>810895</wp:posOffset>
                </wp:positionH>
                <wp:positionV relativeFrom="paragraph">
                  <wp:posOffset>516255</wp:posOffset>
                </wp:positionV>
                <wp:extent cx="6553200" cy="1270"/>
                <wp:effectExtent l="0" t="0" r="0" b="0"/>
                <wp:wrapTopAndBottom/>
                <wp:docPr id="2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3.85pt;margin-top:40.65pt;width:51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Pe+AIAAJIGAAAOAAAAZHJzL2Uyb0RvYy54bWysVduO0zAQfUfiHyw/grq5bNp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3FD17DC" wp14:editId="3F891EAD">
                <wp:simplePos x="0" y="0"/>
                <wp:positionH relativeFrom="page">
                  <wp:posOffset>810895</wp:posOffset>
                </wp:positionH>
                <wp:positionV relativeFrom="paragraph">
                  <wp:posOffset>691515</wp:posOffset>
                </wp:positionV>
                <wp:extent cx="6554470" cy="1270"/>
                <wp:effectExtent l="0" t="0" r="0" b="0"/>
                <wp:wrapTopAndBottom/>
                <wp:docPr id="1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85pt;margin-top:54.45pt;width:516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A6A9ED4" wp14:editId="375BE589">
                <wp:simplePos x="0" y="0"/>
                <wp:positionH relativeFrom="page">
                  <wp:posOffset>810895</wp:posOffset>
                </wp:positionH>
                <wp:positionV relativeFrom="paragraph">
                  <wp:posOffset>866775</wp:posOffset>
                </wp:positionV>
                <wp:extent cx="6553200" cy="1270"/>
                <wp:effectExtent l="0" t="0" r="0" b="0"/>
                <wp:wrapTopAndBottom/>
                <wp:docPr id="1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63.85pt;margin-top:68.25pt;width:51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OS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B818D4A" wp14:editId="14162587">
                <wp:simplePos x="0" y="0"/>
                <wp:positionH relativeFrom="page">
                  <wp:posOffset>810895</wp:posOffset>
                </wp:positionH>
                <wp:positionV relativeFrom="paragraph">
                  <wp:posOffset>1042035</wp:posOffset>
                </wp:positionV>
                <wp:extent cx="3810000" cy="1270"/>
                <wp:effectExtent l="0" t="0" r="0" b="0"/>
                <wp:wrapTopAndBottom/>
                <wp:docPr id="1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000"/>
                            <a:gd name="T2" fmla="+- 0 7277 127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63.85pt;margin-top:82.05pt;width:30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bookmarkStart w:id="6" w:name="_GoBack"/>
      <w:bookmarkEnd w:id="6"/>
      <w:r w:rsidRPr="000552E2">
        <w:rPr>
          <w:rFonts w:ascii="Arial" w:eastAsia="Times New Roman" w:hAnsi="Arial" w:cs="Arial"/>
          <w:sz w:val="24"/>
          <w:szCs w:val="24"/>
        </w:rPr>
        <w:t>в</w:t>
      </w:r>
      <w:r w:rsidRPr="000552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составе: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552E2">
        <w:rPr>
          <w:rFonts w:ascii="Arial" w:eastAsia="Times New Roman" w:hAnsi="Arial" w:cs="Arial"/>
          <w:sz w:val="24"/>
          <w:szCs w:val="24"/>
        </w:rPr>
        <w:t>_,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3127" w:right="1650" w:hanging="1499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(проект планировки, проект межевания, проект планировки с проектом межевания в составе проекта планировки)</w:t>
      </w:r>
    </w:p>
    <w:p w:rsidR="0036155D" w:rsidRPr="000552E2" w:rsidRDefault="0036155D" w:rsidP="000552E2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A3F58D7" wp14:editId="3B3FE56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0" b="0"/>
                <wp:wrapTopAndBottom/>
                <wp:docPr id="1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3.85pt;margin-top:13.55pt;width:51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D4F99B3" wp14:editId="11C82B3E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0" b="0"/>
                <wp:wrapTopAndBottom/>
                <wp:docPr id="1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63.85pt;margin-top:27.35pt;width:51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36155D" w:rsidRPr="000552E2" w:rsidRDefault="0036155D" w:rsidP="0036155D">
      <w:pPr>
        <w:widowControl w:val="0"/>
        <w:tabs>
          <w:tab w:val="left" w:pos="9287"/>
        </w:tabs>
        <w:autoSpaceDE w:val="0"/>
        <w:autoSpaceDN w:val="0"/>
        <w:spacing w:after="0" w:line="240" w:lineRule="auto"/>
        <w:ind w:left="116"/>
        <w:rPr>
          <w:rFonts w:ascii="Arial" w:eastAsia="Times New Roman" w:hAnsi="Arial" w:cs="Arial"/>
          <w:sz w:val="24"/>
          <w:szCs w:val="24"/>
        </w:rPr>
      </w:pPr>
      <w:proofErr w:type="gramStart"/>
      <w:r w:rsidRPr="000552E2">
        <w:rPr>
          <w:rFonts w:ascii="Arial" w:eastAsia="Times New Roman" w:hAnsi="Arial" w:cs="Arial"/>
          <w:sz w:val="24"/>
          <w:szCs w:val="24"/>
        </w:rPr>
        <w:t>выполненную</w:t>
      </w:r>
      <w:proofErr w:type="gramEnd"/>
      <w:r w:rsidRPr="000552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на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основании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552E2">
        <w:rPr>
          <w:rFonts w:ascii="Arial" w:eastAsia="Times New Roman" w:hAnsi="Arial" w:cs="Arial"/>
          <w:sz w:val="24"/>
          <w:szCs w:val="24"/>
        </w:rPr>
        <w:t>.</w:t>
      </w:r>
    </w:p>
    <w:p w:rsidR="0036155D" w:rsidRPr="000552E2" w:rsidRDefault="0036155D" w:rsidP="0036155D">
      <w:pPr>
        <w:widowControl w:val="0"/>
        <w:tabs>
          <w:tab w:val="left" w:pos="7012"/>
        </w:tabs>
        <w:autoSpaceDE w:val="0"/>
        <w:autoSpaceDN w:val="0"/>
        <w:spacing w:after="0" w:line="480" w:lineRule="auto"/>
        <w:ind w:left="116" w:right="311" w:firstLine="3541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(указать реквизиты документа органа местного</w:t>
      </w:r>
      <w:r w:rsidRPr="000552E2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самоуправления) Приложение: опись прилагаемых к заявлению</w:t>
      </w:r>
      <w:r w:rsidRPr="000552E2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документов</w:t>
      </w:r>
      <w:r w:rsidRPr="000552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на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552E2">
        <w:rPr>
          <w:rFonts w:ascii="Arial" w:eastAsia="Times New Roman" w:hAnsi="Arial" w:cs="Arial"/>
          <w:sz w:val="24"/>
          <w:szCs w:val="24"/>
        </w:rPr>
        <w:t>листах.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825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Заявитель:</w:t>
      </w:r>
    </w:p>
    <w:p w:rsidR="0036155D" w:rsidRPr="000552E2" w:rsidRDefault="0036155D" w:rsidP="0036155D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27"/>
        <w:gridCol w:w="424"/>
        <w:gridCol w:w="2532"/>
        <w:gridCol w:w="564"/>
        <w:gridCol w:w="3202"/>
      </w:tblGrid>
      <w:tr w:rsidR="0036155D" w:rsidRPr="000552E2" w:rsidTr="00E54BA6">
        <w:trPr>
          <w:trHeight w:val="441"/>
        </w:trPr>
        <w:tc>
          <w:tcPr>
            <w:tcW w:w="3627" w:type="dxa"/>
            <w:tcBorders>
              <w:top w:val="single" w:sz="4" w:space="0" w:color="000000"/>
            </w:tcBorders>
          </w:tcPr>
          <w:p w:rsidR="0036155D" w:rsidRPr="000552E2" w:rsidRDefault="0036155D" w:rsidP="0036155D">
            <w:pPr>
              <w:spacing w:line="204" w:lineRule="exact"/>
              <w:ind w:left="229" w:right="229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gramStart"/>
            <w:r w:rsidRPr="000552E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(наименование должности руководителя</w:t>
            </w:r>
            <w:proofErr w:type="gramEnd"/>
          </w:p>
          <w:p w:rsidR="0036155D" w:rsidRPr="000552E2" w:rsidRDefault="0036155D" w:rsidP="0036155D">
            <w:pPr>
              <w:spacing w:before="30" w:line="187" w:lineRule="exact"/>
              <w:ind w:left="228" w:right="229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для юридического лица)</w:t>
            </w:r>
          </w:p>
        </w:tc>
        <w:tc>
          <w:tcPr>
            <w:tcW w:w="424" w:type="dxa"/>
          </w:tcPr>
          <w:p w:rsidR="0036155D" w:rsidRPr="000552E2" w:rsidRDefault="0036155D" w:rsidP="0036155D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32" w:type="dxa"/>
            <w:tcBorders>
              <w:top w:val="single" w:sz="4" w:space="0" w:color="000000"/>
            </w:tcBorders>
          </w:tcPr>
          <w:p w:rsidR="0036155D" w:rsidRPr="000552E2" w:rsidRDefault="0036155D" w:rsidP="0036155D">
            <w:pPr>
              <w:spacing w:line="204" w:lineRule="exact"/>
              <w:ind w:left="598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0552E2">
              <w:rPr>
                <w:rFonts w:ascii="Arial" w:eastAsia="Times New Roman" w:hAnsi="Arial" w:cs="Arial"/>
                <w:sz w:val="24"/>
                <w:szCs w:val="24"/>
              </w:rPr>
              <w:t>личная</w:t>
            </w:r>
            <w:proofErr w:type="spellEnd"/>
            <w:r w:rsidRPr="000552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552E2">
              <w:rPr>
                <w:rFonts w:ascii="Arial" w:eastAsia="Times New Roman" w:hAnsi="Arial" w:cs="Arial"/>
                <w:sz w:val="24"/>
                <w:szCs w:val="24"/>
              </w:rPr>
              <w:t>подпись</w:t>
            </w:r>
            <w:proofErr w:type="spellEnd"/>
            <w:r w:rsidRPr="000552E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564" w:type="dxa"/>
          </w:tcPr>
          <w:p w:rsidR="0036155D" w:rsidRPr="000552E2" w:rsidRDefault="0036155D" w:rsidP="0036155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</w:tcBorders>
          </w:tcPr>
          <w:p w:rsidR="0036155D" w:rsidRPr="000552E2" w:rsidRDefault="0036155D" w:rsidP="0036155D">
            <w:pPr>
              <w:spacing w:line="204" w:lineRule="exact"/>
              <w:ind w:left="723"/>
              <w:rPr>
                <w:rFonts w:ascii="Arial" w:eastAsia="Times New Roman" w:hAnsi="Arial" w:cs="Arial"/>
                <w:sz w:val="24"/>
                <w:szCs w:val="24"/>
              </w:rPr>
            </w:pPr>
            <w:r w:rsidRPr="000552E2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0552E2">
              <w:rPr>
                <w:rFonts w:ascii="Arial" w:eastAsia="Times New Roman" w:hAnsi="Arial" w:cs="Arial"/>
                <w:sz w:val="24"/>
                <w:szCs w:val="24"/>
              </w:rPr>
              <w:t>фамилия</w:t>
            </w:r>
            <w:proofErr w:type="spellEnd"/>
            <w:r w:rsidRPr="000552E2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Pr="000552E2">
              <w:rPr>
                <w:rFonts w:ascii="Arial" w:eastAsia="Times New Roman" w:hAnsi="Arial" w:cs="Arial"/>
                <w:sz w:val="24"/>
                <w:szCs w:val="24"/>
              </w:rPr>
              <w:t>инициалы</w:t>
            </w:r>
            <w:proofErr w:type="spellEnd"/>
            <w:r w:rsidRPr="000552E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36155D" w:rsidRPr="000552E2" w:rsidRDefault="0036155D" w:rsidP="0036155D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tabs>
          <w:tab w:val="left" w:pos="5782"/>
          <w:tab w:val="left" w:pos="7933"/>
        </w:tabs>
        <w:autoSpaceDE w:val="0"/>
        <w:autoSpaceDN w:val="0"/>
        <w:spacing w:before="90" w:after="0" w:line="240" w:lineRule="auto"/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для</w:t>
      </w:r>
      <w:r w:rsidRPr="000552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юридического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лица</w:t>
      </w:r>
      <w:r w:rsidRPr="000552E2">
        <w:rPr>
          <w:rFonts w:ascii="Arial" w:eastAsia="Times New Roman" w:hAnsi="Arial" w:cs="Arial"/>
          <w:sz w:val="24"/>
          <w:szCs w:val="24"/>
        </w:rPr>
        <w:tab/>
        <w:t>«_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0552E2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»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552E2">
        <w:rPr>
          <w:rFonts w:ascii="Arial" w:eastAsia="Times New Roman" w:hAnsi="Arial" w:cs="Arial"/>
          <w:sz w:val="24"/>
          <w:szCs w:val="24"/>
        </w:rPr>
        <w:t>20</w:t>
      </w:r>
      <w:r w:rsidRPr="000552E2">
        <w:rPr>
          <w:rFonts w:ascii="Arial" w:eastAsia="Times New Roman" w:hAnsi="Arial" w:cs="Arial"/>
          <w:spacing w:val="55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г.</w:t>
      </w:r>
    </w:p>
    <w:p w:rsidR="0036155D" w:rsidRPr="000552E2" w:rsidRDefault="0036155D" w:rsidP="0036155D">
      <w:pPr>
        <w:widowControl w:val="0"/>
        <w:autoSpaceDE w:val="0"/>
        <w:autoSpaceDN w:val="0"/>
        <w:spacing w:before="1" w:after="0" w:line="240" w:lineRule="auto"/>
        <w:ind w:left="825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М.П.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116" w:right="154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0552E2">
        <w:rPr>
          <w:rFonts w:ascii="Arial" w:eastAsia="Times New Roman" w:hAnsi="Arial" w:cs="Arial"/>
          <w:sz w:val="24"/>
          <w:szCs w:val="24"/>
        </w:rPr>
        <w:lastRenderedPageBreak/>
        <w:t>(посредством направления в личный кабинет заявителя) (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 xml:space="preserve"> подчеркнуть).</w:t>
      </w:r>
    </w:p>
    <w:p w:rsidR="0036155D" w:rsidRPr="000552E2" w:rsidRDefault="0036155D" w:rsidP="0036155D">
      <w:pPr>
        <w:widowControl w:val="0"/>
        <w:tabs>
          <w:tab w:val="left" w:pos="2010"/>
        </w:tabs>
        <w:autoSpaceDE w:val="0"/>
        <w:autoSpaceDN w:val="0"/>
        <w:spacing w:before="2" w:after="0" w:line="240" w:lineRule="auto"/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pacing w:val="-4"/>
          <w:sz w:val="24"/>
          <w:szCs w:val="24"/>
        </w:rPr>
        <w:t>«</w:t>
      </w:r>
      <w:r w:rsidRPr="000552E2">
        <w:rPr>
          <w:rFonts w:ascii="Arial" w:eastAsia="Times New Roman" w:hAnsi="Arial" w:cs="Arial"/>
          <w:spacing w:val="-4"/>
          <w:sz w:val="24"/>
          <w:szCs w:val="24"/>
          <w:u w:val="single"/>
        </w:rPr>
        <w:t xml:space="preserve">   </w:t>
      </w:r>
      <w:r w:rsidRPr="000552E2">
        <w:rPr>
          <w:rFonts w:ascii="Arial" w:eastAsia="Times New Roman" w:hAnsi="Arial" w:cs="Arial"/>
          <w:spacing w:val="17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»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552E2">
        <w:rPr>
          <w:rFonts w:ascii="Arial" w:eastAsia="Times New Roman" w:hAnsi="Arial" w:cs="Arial"/>
          <w:sz w:val="24"/>
          <w:szCs w:val="24"/>
        </w:rPr>
        <w:t>20</w:t>
      </w:r>
      <w:r w:rsidRPr="000552E2">
        <w:rPr>
          <w:rFonts w:ascii="Arial" w:eastAsia="Times New Roman" w:hAnsi="Arial" w:cs="Arial"/>
          <w:spacing w:val="43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г.</w:t>
      </w:r>
    </w:p>
    <w:p w:rsidR="0036155D" w:rsidRPr="000552E2" w:rsidRDefault="0036155D" w:rsidP="0036155D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tabs>
          <w:tab w:val="left" w:pos="4208"/>
          <w:tab w:val="left" w:pos="5848"/>
          <w:tab w:val="left" w:pos="9796"/>
        </w:tabs>
        <w:autoSpaceDE w:val="0"/>
        <w:autoSpaceDN w:val="0"/>
        <w:spacing w:after="0" w:line="240" w:lineRule="auto"/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Подпись</w:t>
      </w:r>
      <w:r w:rsidRPr="000552E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552E2">
        <w:rPr>
          <w:rFonts w:ascii="Arial" w:eastAsia="Times New Roman" w:hAnsi="Arial" w:cs="Arial"/>
          <w:sz w:val="24"/>
          <w:szCs w:val="24"/>
        </w:rPr>
        <w:tab/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36155D" w:rsidRPr="000552E2" w:rsidRDefault="0036155D" w:rsidP="0036155D">
      <w:pPr>
        <w:widowControl w:val="0"/>
        <w:tabs>
          <w:tab w:val="left" w:pos="6084"/>
        </w:tabs>
        <w:autoSpaceDE w:val="0"/>
        <w:autoSpaceDN w:val="0"/>
        <w:spacing w:before="1" w:after="0" w:line="240" w:lineRule="auto"/>
        <w:ind w:left="1619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(подпись</w:t>
      </w:r>
      <w:r w:rsidRPr="000552E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заявителя</w:t>
      </w:r>
      <w:proofErr w:type="gramStart"/>
      <w:r w:rsidRPr="000552E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ab/>
        <w:t>(Ф.И.О. заявителя, расшифровка</w:t>
      </w:r>
      <w:r w:rsidRPr="000552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подписи)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tabs>
          <w:tab w:val="left" w:pos="4871"/>
          <w:tab w:val="left" w:pos="7305"/>
        </w:tabs>
        <w:autoSpaceDE w:val="0"/>
        <w:autoSpaceDN w:val="0"/>
        <w:spacing w:after="0" w:line="240" w:lineRule="auto"/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Документы приняты</w:t>
      </w:r>
      <w:r w:rsidRPr="000552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pacing w:val="-3"/>
          <w:sz w:val="24"/>
          <w:szCs w:val="24"/>
        </w:rPr>
        <w:t>«_</w:t>
      </w:r>
      <w:r w:rsidRPr="000552E2">
        <w:rPr>
          <w:rFonts w:ascii="Arial" w:eastAsia="Times New Roman" w:hAnsi="Arial" w:cs="Arial"/>
          <w:spacing w:val="-3"/>
          <w:sz w:val="24"/>
          <w:szCs w:val="24"/>
          <w:u w:val="single"/>
        </w:rPr>
        <w:t xml:space="preserve">       </w:t>
      </w:r>
      <w:r w:rsidRPr="000552E2">
        <w:rPr>
          <w:rFonts w:ascii="Arial" w:eastAsia="Times New Roman" w:hAnsi="Arial" w:cs="Arial"/>
          <w:spacing w:val="21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»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552E2">
        <w:rPr>
          <w:rFonts w:ascii="Arial" w:eastAsia="Times New Roman" w:hAnsi="Arial" w:cs="Arial"/>
          <w:sz w:val="24"/>
          <w:szCs w:val="24"/>
        </w:rPr>
        <w:t>20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     </w:t>
      </w:r>
      <w:r w:rsidRPr="000552E2">
        <w:rPr>
          <w:rFonts w:ascii="Arial" w:eastAsia="Times New Roman" w:hAnsi="Arial" w:cs="Arial"/>
          <w:sz w:val="24"/>
          <w:szCs w:val="24"/>
        </w:rPr>
        <w:t xml:space="preserve">г.   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>под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 xml:space="preserve"> №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36155D" w:rsidRPr="000552E2" w:rsidRDefault="0036155D" w:rsidP="0036155D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tabs>
          <w:tab w:val="left" w:pos="5871"/>
          <w:tab w:val="left" w:pos="8395"/>
        </w:tabs>
        <w:autoSpaceDE w:val="0"/>
        <w:autoSpaceDN w:val="0"/>
        <w:spacing w:before="90" w:after="0" w:line="240" w:lineRule="auto"/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Специалист органа местного</w:t>
      </w:r>
      <w:r w:rsidRPr="000552E2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 xml:space="preserve">самоуправления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552E2">
        <w:rPr>
          <w:rFonts w:ascii="Arial" w:eastAsia="Times New Roman" w:hAnsi="Arial" w:cs="Arial"/>
          <w:sz w:val="24"/>
          <w:szCs w:val="24"/>
        </w:rPr>
        <w:t xml:space="preserve">  </w:t>
      </w:r>
      <w:r w:rsidRPr="000552E2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36155D" w:rsidRPr="000552E2" w:rsidRDefault="0036155D" w:rsidP="0036155D">
      <w:pPr>
        <w:widowControl w:val="0"/>
        <w:autoSpaceDE w:val="0"/>
        <w:autoSpaceDN w:val="0"/>
        <w:spacing w:before="2" w:after="0" w:line="240" w:lineRule="auto"/>
        <w:ind w:left="1360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(расшифровка фамилии)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155D" w:rsidRPr="000552E2" w:rsidRDefault="0036155D" w:rsidP="0036155D">
      <w:pPr>
        <w:widowControl w:val="0"/>
        <w:autoSpaceDE w:val="0"/>
        <w:autoSpaceDN w:val="0"/>
        <w:spacing w:before="136" w:after="0" w:line="240" w:lineRule="auto"/>
        <w:ind w:left="116" w:right="151"/>
        <w:jc w:val="both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Уведомление  о приеме заявления к рассмотрению либо о необходимости устранения  нарушений  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597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0086C" wp14:editId="55E01616">
                <wp:simplePos x="0" y="0"/>
                <wp:positionH relativeFrom="page">
                  <wp:posOffset>909955</wp:posOffset>
                </wp:positionH>
                <wp:positionV relativeFrom="paragraph">
                  <wp:posOffset>47625</wp:posOffset>
                </wp:positionV>
                <wp:extent cx="133350" cy="295275"/>
                <wp:effectExtent l="0" t="0" r="0" b="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95275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85 75"/>
                            <a:gd name="T3" fmla="*/ 285 h 465"/>
                            <a:gd name="T4" fmla="+- 0 1643 1433"/>
                            <a:gd name="T5" fmla="*/ T4 w 210"/>
                            <a:gd name="T6" fmla="+- 0 285 75"/>
                            <a:gd name="T7" fmla="*/ 285 h 465"/>
                            <a:gd name="T8" fmla="+- 0 1643 1433"/>
                            <a:gd name="T9" fmla="*/ T8 w 210"/>
                            <a:gd name="T10" fmla="+- 0 75 75"/>
                            <a:gd name="T11" fmla="*/ 75 h 465"/>
                            <a:gd name="T12" fmla="+- 0 1433 1433"/>
                            <a:gd name="T13" fmla="*/ T12 w 210"/>
                            <a:gd name="T14" fmla="+- 0 75 75"/>
                            <a:gd name="T15" fmla="*/ 75 h 465"/>
                            <a:gd name="T16" fmla="+- 0 1433 1433"/>
                            <a:gd name="T17" fmla="*/ T16 w 210"/>
                            <a:gd name="T18" fmla="+- 0 285 75"/>
                            <a:gd name="T19" fmla="*/ 285 h 465"/>
                            <a:gd name="T20" fmla="+- 0 1433 1433"/>
                            <a:gd name="T21" fmla="*/ T20 w 210"/>
                            <a:gd name="T22" fmla="+- 0 540 75"/>
                            <a:gd name="T23" fmla="*/ 540 h 465"/>
                            <a:gd name="T24" fmla="+- 0 1643 1433"/>
                            <a:gd name="T25" fmla="*/ T24 w 210"/>
                            <a:gd name="T26" fmla="+- 0 540 75"/>
                            <a:gd name="T27" fmla="*/ 540 h 465"/>
                            <a:gd name="T28" fmla="+- 0 1643 1433"/>
                            <a:gd name="T29" fmla="*/ T28 w 210"/>
                            <a:gd name="T30" fmla="+- 0 360 75"/>
                            <a:gd name="T31" fmla="*/ 360 h 465"/>
                            <a:gd name="T32" fmla="+- 0 1433 1433"/>
                            <a:gd name="T33" fmla="*/ T32 w 210"/>
                            <a:gd name="T34" fmla="+- 0 360 75"/>
                            <a:gd name="T35" fmla="*/ 360 h 465"/>
                            <a:gd name="T36" fmla="+- 0 1433 1433"/>
                            <a:gd name="T37" fmla="*/ T36 w 210"/>
                            <a:gd name="T38" fmla="+- 0 540 75"/>
                            <a:gd name="T39" fmla="*/ 54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65">
                              <a:moveTo>
                                <a:pt x="0" y="210"/>
                              </a:moveTo>
                              <a:lnTo>
                                <a:pt x="210" y="21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close/>
                              <a:moveTo>
                                <a:pt x="0" y="465"/>
                              </a:moveTo>
                              <a:lnTo>
                                <a:pt x="210" y="465"/>
                              </a:lnTo>
                              <a:lnTo>
                                <a:pt x="210" y="285"/>
                              </a:lnTo>
                              <a:lnTo>
                                <a:pt x="0" y="285"/>
                              </a:lnTo>
                              <a:lnTo>
                                <a:pt x="0" y="4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71.65pt;margin-top:3.75pt;width:1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" path="m,210r210,l210,,,,,210xm,465r210,l210,285,,285,,465xe" filled="f">
                <v:path arrowok="t" o:connecttype="custom" o:connectlocs="0,180975;133350,180975;133350,47625;0,47625;0,180975;0,342900;133350,342900;133350,228600;0,228600;0,342900" o:connectangles="0,0,0,0,0,0,0,0,0,0"/>
                <w10:wrap anchorx="page"/>
              </v:shape>
            </w:pict>
          </mc:Fallback>
        </mc:AlternateContent>
      </w:r>
      <w:r w:rsidRPr="000552E2">
        <w:rPr>
          <w:rFonts w:ascii="Arial" w:eastAsia="Times New Roman" w:hAnsi="Arial" w:cs="Arial"/>
          <w:sz w:val="24"/>
          <w:szCs w:val="24"/>
        </w:rPr>
        <w:t>выдать лично;</w:t>
      </w:r>
    </w:p>
    <w:p w:rsidR="0036155D" w:rsidRPr="000552E2" w:rsidRDefault="0036155D" w:rsidP="0036155D">
      <w:pPr>
        <w:widowControl w:val="0"/>
        <w:autoSpaceDE w:val="0"/>
        <w:autoSpaceDN w:val="0"/>
        <w:spacing w:before="1" w:after="0" w:line="240" w:lineRule="auto"/>
        <w:ind w:left="597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BC37B1" wp14:editId="1FB131C8">
                <wp:simplePos x="0" y="0"/>
                <wp:positionH relativeFrom="page">
                  <wp:posOffset>963295</wp:posOffset>
                </wp:positionH>
                <wp:positionV relativeFrom="paragraph">
                  <wp:posOffset>6985</wp:posOffset>
                </wp:positionV>
                <wp:extent cx="76200" cy="16891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516" w:rsidRDefault="00956516" w:rsidP="0036155D">
                            <w:pPr>
                              <w:pStyle w:val="a3"/>
                              <w:spacing w:line="266" w:lineRule="exact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75.85pt;margin-top:.55pt;width:6pt;height:13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NxrQIAAKk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" filled="f" stroked="f">
                <v:textbox inset="0,0,0,0">
                  <w:txbxContent>
                    <w:p w:rsidR="0036155D" w:rsidRDefault="0036155D" w:rsidP="0036155D">
                      <w:pPr>
                        <w:pStyle w:val="a3"/>
                        <w:spacing w:line="266" w:lineRule="exact"/>
                      </w:pPr>
                      <w:r>
                        <w:t>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F8D23" wp14:editId="14665C7F">
                <wp:simplePos x="0" y="0"/>
                <wp:positionH relativeFrom="page">
                  <wp:posOffset>909955</wp:posOffset>
                </wp:positionH>
                <wp:positionV relativeFrom="paragraph">
                  <wp:posOffset>53975</wp:posOffset>
                </wp:positionV>
                <wp:extent cx="133350" cy="114300"/>
                <wp:effectExtent l="0" t="0" r="0" b="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1.65pt;margin-top:4.2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 w:rsidRPr="000552E2">
        <w:rPr>
          <w:rFonts w:ascii="Arial" w:eastAsia="Times New Roman" w:hAnsi="Arial" w:cs="Arial"/>
          <w:sz w:val="24"/>
          <w:szCs w:val="24"/>
        </w:rPr>
        <w:t>по почте (указать почтовый адрес);</w:t>
      </w:r>
    </w:p>
    <w:p w:rsidR="000552E2" w:rsidRDefault="0036155D" w:rsidP="000552E2">
      <w:pPr>
        <w:widowControl w:val="0"/>
        <w:autoSpaceDE w:val="0"/>
        <w:autoSpaceDN w:val="0"/>
        <w:spacing w:after="0" w:line="240" w:lineRule="auto"/>
        <w:ind w:left="606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3E45FE" wp14:editId="790FDB44">
                <wp:simplePos x="0" y="0"/>
                <wp:positionH relativeFrom="page">
                  <wp:posOffset>963295</wp:posOffset>
                </wp:positionH>
                <wp:positionV relativeFrom="paragraph">
                  <wp:posOffset>6350</wp:posOffset>
                </wp:positionV>
                <wp:extent cx="81915" cy="168910"/>
                <wp:effectExtent l="0" t="0" r="0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516" w:rsidRDefault="00956516" w:rsidP="0036155D">
                            <w:pPr>
                              <w:pStyle w:val="a3"/>
                              <w:spacing w:line="266" w:lineRule="exact"/>
                            </w:pPr>
                            <w:proofErr w:type="gramStart"/>
                            <w: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75.85pt;margin-top:.5pt;width:6.45pt;height:13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" filled="f" stroked="f">
                <v:textbox inset="0,0,0,0">
                  <w:txbxContent>
                    <w:p w:rsidR="0036155D" w:rsidRDefault="0036155D" w:rsidP="0036155D">
                      <w:pPr>
                        <w:pStyle w:val="a3"/>
                        <w:spacing w:line="266" w:lineRule="exact"/>
                      </w:pPr>
                      <w:proofErr w:type="gramStart"/>
                      <w:r>
                        <w:t>п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5BB02B" wp14:editId="08825431">
                <wp:simplePos x="0" y="0"/>
                <wp:positionH relativeFrom="page">
                  <wp:posOffset>905510</wp:posOffset>
                </wp:positionH>
                <wp:positionV relativeFrom="paragraph">
                  <wp:posOffset>45085</wp:posOffset>
                </wp:positionV>
                <wp:extent cx="142875" cy="123825"/>
                <wp:effectExtent l="0" t="0" r="0" b="0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71"/>
                          <a:chExt cx="225" cy="195"/>
                        </a:xfrm>
                      </wpg:grpSpPr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33" y="78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1.3pt;margin-top:3.55pt;width:11.25pt;height:9.75pt;z-index:251661312;mso-position-horizontal-relative:page" coordorigin="1426,71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">
                <v:rect id="Rectangle 31" o:spid="_x0000_s1027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rect id="Rectangle 30" o:spid="_x0000_s1028" style="position:absolute;left:1433;top:78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Pr="000552E2">
        <w:rPr>
          <w:rFonts w:ascii="Arial" w:eastAsia="Times New Roman" w:hAnsi="Arial" w:cs="Arial"/>
          <w:sz w:val="24"/>
          <w:szCs w:val="24"/>
        </w:rPr>
        <w:t>по электронной почте (указать адрес электронной почты);</w:t>
      </w:r>
    </w:p>
    <w:p w:rsidR="0036155D" w:rsidRPr="000552E2" w:rsidRDefault="0036155D" w:rsidP="000552E2">
      <w:pPr>
        <w:widowControl w:val="0"/>
        <w:autoSpaceDE w:val="0"/>
        <w:autoSpaceDN w:val="0"/>
        <w:spacing w:after="0" w:line="240" w:lineRule="auto"/>
        <w:ind w:left="606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BCCBA4F" wp14:editId="781461B5">
                <wp:simplePos x="0" y="0"/>
                <wp:positionH relativeFrom="page">
                  <wp:posOffset>905510</wp:posOffset>
                </wp:positionH>
                <wp:positionV relativeFrom="paragraph">
                  <wp:posOffset>126365</wp:posOffset>
                </wp:positionV>
                <wp:extent cx="142875" cy="123825"/>
                <wp:effectExtent l="0" t="0" r="0" b="0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1426" y="199"/>
                          <a:chExt cx="225" cy="195"/>
                        </a:xfrm>
                      </wpg:grpSpPr>
                      <wps:wsp>
                        <wps:cNvPr id="4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33" y="206"/>
                            <a:ext cx="21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1.3pt;margin-top:9.95pt;width:11.25pt;height:9.75pt;z-index:-251648000;mso-position-horizontal-relative:page" coordorigin="1426,199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">
                <v:rect id="Rectangle 28" o:spid="_x0000_s1027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rect id="Rectangle 27" o:spid="_x0000_s1028" style="position:absolute;left:1433;top:206;width: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ro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ros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Pr="000552E2">
        <w:rPr>
          <w:rFonts w:ascii="Arial" w:eastAsia="Times New Roman" w:hAnsi="Arial" w:cs="Arial"/>
          <w:sz w:val="24"/>
          <w:szCs w:val="24"/>
        </w:rPr>
        <w:t>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76" w:lineRule="exact"/>
        <w:ind w:left="116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w w:val="90"/>
          <w:sz w:val="24"/>
          <w:szCs w:val="24"/>
        </w:rPr>
        <w:t>СНИЛС</w:t>
      </w:r>
      <w:proofErr w:type="gramStart"/>
      <w:r w:rsidRPr="000552E2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-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-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-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</w:t>
      </w:r>
      <w:proofErr w:type="gramEnd"/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597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50EFB" wp14:editId="539C9A22">
                <wp:simplePos x="0" y="0"/>
                <wp:positionH relativeFrom="page">
                  <wp:posOffset>909955</wp:posOffset>
                </wp:positionH>
                <wp:positionV relativeFrom="paragraph">
                  <wp:posOffset>45720</wp:posOffset>
                </wp:positionV>
                <wp:extent cx="133350" cy="266700"/>
                <wp:effectExtent l="0" t="0" r="0" b="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custGeom>
                          <a:avLst/>
                          <a:gdLst>
                            <a:gd name="T0" fmla="+- 0 1433 1433"/>
                            <a:gd name="T1" fmla="*/ T0 w 210"/>
                            <a:gd name="T2" fmla="+- 0 252 72"/>
                            <a:gd name="T3" fmla="*/ 252 h 420"/>
                            <a:gd name="T4" fmla="+- 0 1643 1433"/>
                            <a:gd name="T5" fmla="*/ T4 w 210"/>
                            <a:gd name="T6" fmla="+- 0 252 72"/>
                            <a:gd name="T7" fmla="*/ 252 h 420"/>
                            <a:gd name="T8" fmla="+- 0 1643 1433"/>
                            <a:gd name="T9" fmla="*/ T8 w 210"/>
                            <a:gd name="T10" fmla="+- 0 72 72"/>
                            <a:gd name="T11" fmla="*/ 72 h 420"/>
                            <a:gd name="T12" fmla="+- 0 1433 1433"/>
                            <a:gd name="T13" fmla="*/ T12 w 210"/>
                            <a:gd name="T14" fmla="+- 0 72 72"/>
                            <a:gd name="T15" fmla="*/ 72 h 420"/>
                            <a:gd name="T16" fmla="+- 0 1433 1433"/>
                            <a:gd name="T17" fmla="*/ T16 w 210"/>
                            <a:gd name="T18" fmla="+- 0 252 72"/>
                            <a:gd name="T19" fmla="*/ 252 h 420"/>
                            <a:gd name="T20" fmla="+- 0 1433 1433"/>
                            <a:gd name="T21" fmla="*/ T20 w 210"/>
                            <a:gd name="T22" fmla="+- 0 492 72"/>
                            <a:gd name="T23" fmla="*/ 492 h 420"/>
                            <a:gd name="T24" fmla="+- 0 1643 1433"/>
                            <a:gd name="T25" fmla="*/ T24 w 210"/>
                            <a:gd name="T26" fmla="+- 0 492 72"/>
                            <a:gd name="T27" fmla="*/ 492 h 420"/>
                            <a:gd name="T28" fmla="+- 0 1643 1433"/>
                            <a:gd name="T29" fmla="*/ T28 w 210"/>
                            <a:gd name="T30" fmla="+- 0 327 72"/>
                            <a:gd name="T31" fmla="*/ 327 h 420"/>
                            <a:gd name="T32" fmla="+- 0 1433 1433"/>
                            <a:gd name="T33" fmla="*/ T32 w 210"/>
                            <a:gd name="T34" fmla="+- 0 327 72"/>
                            <a:gd name="T35" fmla="*/ 327 h 420"/>
                            <a:gd name="T36" fmla="+- 0 1433 1433"/>
                            <a:gd name="T37" fmla="*/ T36 w 210"/>
                            <a:gd name="T38" fmla="+- 0 492 72"/>
                            <a:gd name="T39" fmla="*/ 49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0" h="420">
                              <a:moveTo>
                                <a:pt x="0" y="180"/>
                              </a:moveTo>
                              <a:lnTo>
                                <a:pt x="210" y="180"/>
                              </a:lnTo>
                              <a:lnTo>
                                <a:pt x="21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10" y="420"/>
                              </a:lnTo>
                              <a:lnTo>
                                <a:pt x="210" y="255"/>
                              </a:lnTo>
                              <a:lnTo>
                                <a:pt x="0" y="255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71.65pt;margin-top:3.6pt;width:10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" path="m,180r210,l210,,,,,180xm,420r210,l210,255,,255,,420xe" filled="f">
                <v:path arrowok="t" o:connecttype="custom" o:connectlocs="0,160020;133350,160020;133350,45720;0,45720;0,160020;0,312420;133350,312420;133350,207645;0,207645;0,312420" o:connectangles="0,0,0,0,0,0,0,0,0,0"/>
                <w10:wrap anchorx="page"/>
              </v:shape>
            </w:pict>
          </mc:Fallback>
        </mc:AlternateContent>
      </w:r>
      <w:r w:rsidRPr="000552E2">
        <w:rPr>
          <w:rFonts w:ascii="Arial" w:eastAsia="Times New Roman" w:hAnsi="Arial" w:cs="Arial"/>
          <w:sz w:val="24"/>
          <w:szCs w:val="24"/>
        </w:rPr>
        <w:t>прошу подтвердить регистрацию учетной записи в ЕСИА.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597" w:right="155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1FA38" wp14:editId="47791773">
                <wp:simplePos x="0" y="0"/>
                <wp:positionH relativeFrom="page">
                  <wp:posOffset>909955</wp:posOffset>
                </wp:positionH>
                <wp:positionV relativeFrom="paragraph">
                  <wp:posOffset>226695</wp:posOffset>
                </wp:positionV>
                <wp:extent cx="133350" cy="112395"/>
                <wp:effectExtent l="0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1.65pt;margin-top:17.85pt;width:10.5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Pr="000552E2">
        <w:rPr>
          <w:rFonts w:ascii="Arial" w:eastAsia="Times New Roman" w:hAnsi="Arial" w:cs="Arial"/>
          <w:sz w:val="24"/>
          <w:szCs w:val="24"/>
        </w:rPr>
        <w:t>прошу восстановить доступ в ЕСИА (для заявителей, ранее зарегистрированных в ЕСИА)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 xml:space="preserve">рошу произвести регистрацию в ЕСИА на интернет-портале </w:t>
      </w:r>
      <w:hyperlink r:id="rId17">
        <w:r w:rsidRPr="000552E2">
          <w:rPr>
            <w:rFonts w:ascii="Arial" w:eastAsia="Times New Roman" w:hAnsi="Arial" w:cs="Arial"/>
            <w:color w:val="074592"/>
            <w:sz w:val="24"/>
            <w:szCs w:val="24"/>
            <w:u w:val="single" w:color="074592"/>
          </w:rPr>
          <w:t>www.gosuslugi.ru</w:t>
        </w:r>
      </w:hyperlink>
      <w:r w:rsidRPr="000552E2">
        <w:rPr>
          <w:rFonts w:ascii="Arial" w:eastAsia="Times New Roman" w:hAnsi="Arial" w:cs="Arial"/>
          <w:color w:val="07459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(в ЕСИА)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(только для заявителей - физических лиц, не зарегистрированных в ЕСИА).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76" w:lineRule="exact"/>
        <w:ind w:left="116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w w:val="90"/>
          <w:sz w:val="24"/>
          <w:szCs w:val="24"/>
        </w:rPr>
        <w:t>СНИЛС</w:t>
      </w:r>
      <w:proofErr w:type="gramStart"/>
      <w:r w:rsidRPr="000552E2">
        <w:rPr>
          <w:rFonts w:ascii="Arial" w:eastAsia="Times New Roman" w:hAnsi="Arial" w:cs="Arial"/>
          <w:w w:val="90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-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-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-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0"/>
          <w:sz w:val="24"/>
          <w:szCs w:val="24"/>
        </w:rPr>
        <w:t></w:t>
      </w:r>
      <w:proofErr w:type="gramEnd"/>
    </w:p>
    <w:p w:rsidR="0036155D" w:rsidRPr="000552E2" w:rsidRDefault="0036155D" w:rsidP="0036155D">
      <w:pPr>
        <w:widowControl w:val="0"/>
        <w:autoSpaceDE w:val="0"/>
        <w:autoSpaceDN w:val="0"/>
        <w:spacing w:after="0" w:line="277" w:lineRule="exact"/>
        <w:ind w:left="116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но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>ме</w:t>
      </w:r>
      <w:r w:rsidRPr="000552E2">
        <w:rPr>
          <w:rFonts w:ascii="Arial" w:eastAsia="Times New Roman" w:hAnsi="Arial" w:cs="Arial"/>
          <w:sz w:val="24"/>
          <w:szCs w:val="24"/>
        </w:rPr>
        <w:t xml:space="preserve">р 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>м</w:t>
      </w:r>
      <w:r w:rsidRPr="000552E2">
        <w:rPr>
          <w:rFonts w:ascii="Arial" w:eastAsia="Times New Roman" w:hAnsi="Arial" w:cs="Arial"/>
          <w:sz w:val="24"/>
          <w:szCs w:val="24"/>
        </w:rPr>
        <w:t>об</w:t>
      </w:r>
      <w:r w:rsidRPr="000552E2">
        <w:rPr>
          <w:rFonts w:ascii="Arial" w:eastAsia="Times New Roman" w:hAnsi="Arial" w:cs="Arial"/>
          <w:spacing w:val="1"/>
          <w:sz w:val="24"/>
          <w:szCs w:val="24"/>
        </w:rPr>
        <w:t>и</w:t>
      </w:r>
      <w:r w:rsidRPr="000552E2">
        <w:rPr>
          <w:rFonts w:ascii="Arial" w:eastAsia="Times New Roman" w:hAnsi="Arial" w:cs="Arial"/>
          <w:sz w:val="24"/>
          <w:szCs w:val="24"/>
        </w:rPr>
        <w:t>льного т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0552E2">
        <w:rPr>
          <w:rFonts w:ascii="Arial" w:eastAsia="Times New Roman" w:hAnsi="Arial" w:cs="Arial"/>
          <w:sz w:val="24"/>
          <w:szCs w:val="24"/>
        </w:rPr>
        <w:t>л</w:t>
      </w:r>
      <w:r w:rsidRPr="000552E2">
        <w:rPr>
          <w:rFonts w:ascii="Arial" w:eastAsia="Times New Roman" w:hAnsi="Arial" w:cs="Arial"/>
          <w:spacing w:val="-4"/>
          <w:sz w:val="24"/>
          <w:szCs w:val="24"/>
        </w:rPr>
        <w:t>е</w:t>
      </w:r>
      <w:r w:rsidRPr="000552E2">
        <w:rPr>
          <w:rFonts w:ascii="Arial" w:eastAsia="Times New Roman" w:hAnsi="Arial" w:cs="Arial"/>
          <w:sz w:val="24"/>
          <w:szCs w:val="24"/>
        </w:rPr>
        <w:t>фо</w:t>
      </w:r>
      <w:r w:rsidRPr="000552E2">
        <w:rPr>
          <w:rFonts w:ascii="Arial" w:eastAsia="Times New Roman" w:hAnsi="Arial" w:cs="Arial"/>
          <w:spacing w:val="1"/>
          <w:sz w:val="24"/>
          <w:szCs w:val="24"/>
        </w:rPr>
        <w:t>н</w:t>
      </w:r>
      <w:r w:rsidRPr="000552E2">
        <w:rPr>
          <w:rFonts w:ascii="Arial" w:eastAsia="Times New Roman" w:hAnsi="Arial" w:cs="Arial"/>
          <w:sz w:val="24"/>
          <w:szCs w:val="24"/>
        </w:rPr>
        <w:t>а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в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ф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0552E2">
        <w:rPr>
          <w:rFonts w:ascii="Arial" w:eastAsia="Times New Roman" w:hAnsi="Arial" w:cs="Arial"/>
          <w:sz w:val="24"/>
          <w:szCs w:val="24"/>
        </w:rPr>
        <w:t>д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0552E2">
        <w:rPr>
          <w:rFonts w:ascii="Arial" w:eastAsia="Times New Roman" w:hAnsi="Arial" w:cs="Arial"/>
          <w:sz w:val="24"/>
          <w:szCs w:val="24"/>
        </w:rPr>
        <w:t>р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0552E2">
        <w:rPr>
          <w:rFonts w:ascii="Arial" w:eastAsia="Times New Roman" w:hAnsi="Arial" w:cs="Arial"/>
          <w:sz w:val="24"/>
          <w:szCs w:val="24"/>
        </w:rPr>
        <w:t>льном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форм</w:t>
      </w:r>
      <w:r w:rsidRPr="000552E2">
        <w:rPr>
          <w:rFonts w:ascii="Arial" w:eastAsia="Times New Roman" w:hAnsi="Arial" w:cs="Arial"/>
          <w:spacing w:val="-2"/>
          <w:sz w:val="24"/>
          <w:szCs w:val="24"/>
        </w:rPr>
        <w:t>а</w:t>
      </w:r>
      <w:r w:rsidRPr="000552E2">
        <w:rPr>
          <w:rFonts w:ascii="Arial" w:eastAsia="Times New Roman" w:hAnsi="Arial" w:cs="Arial"/>
          <w:sz w:val="24"/>
          <w:szCs w:val="24"/>
        </w:rPr>
        <w:t>те:</w:t>
      </w:r>
      <w:r w:rsidRPr="000552E2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pacing w:val="-3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</w:p>
    <w:p w:rsidR="0036155D" w:rsidRPr="000552E2" w:rsidRDefault="0036155D" w:rsidP="0036155D">
      <w:pPr>
        <w:widowControl w:val="0"/>
        <w:tabs>
          <w:tab w:val="left" w:pos="3844"/>
        </w:tabs>
        <w:autoSpaceDE w:val="0"/>
        <w:autoSpaceDN w:val="0"/>
        <w:spacing w:after="0" w:line="240" w:lineRule="auto"/>
        <w:ind w:left="116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e-</w:t>
      </w:r>
      <w:proofErr w:type="spellStart"/>
      <w:r w:rsidRPr="000552E2">
        <w:rPr>
          <w:rFonts w:ascii="Arial" w:eastAsia="Times New Roman" w:hAnsi="Arial" w:cs="Arial"/>
          <w:sz w:val="24"/>
          <w:szCs w:val="24"/>
        </w:rPr>
        <w:t>mail</w:t>
      </w:r>
      <w:proofErr w:type="spellEnd"/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552E2">
        <w:rPr>
          <w:rFonts w:ascii="Arial" w:eastAsia="Times New Roman" w:hAnsi="Arial" w:cs="Arial"/>
          <w:sz w:val="24"/>
          <w:szCs w:val="24"/>
        </w:rPr>
        <w:t>(если имеется)</w:t>
      </w:r>
    </w:p>
    <w:p w:rsidR="0036155D" w:rsidRPr="000552E2" w:rsidRDefault="0036155D" w:rsidP="0036155D">
      <w:pPr>
        <w:widowControl w:val="0"/>
        <w:tabs>
          <w:tab w:val="left" w:pos="8090"/>
        </w:tabs>
        <w:autoSpaceDE w:val="0"/>
        <w:autoSpaceDN w:val="0"/>
        <w:spacing w:after="0" w:line="240" w:lineRule="auto"/>
        <w:ind w:left="116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гражданство - Российская</w:t>
      </w:r>
      <w:r w:rsidRPr="000552E2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 xml:space="preserve">Федерация/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3657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58034" wp14:editId="1B94142C">
                <wp:simplePos x="0" y="0"/>
                <wp:positionH relativeFrom="page">
                  <wp:posOffset>3109595</wp:posOffset>
                </wp:positionH>
                <wp:positionV relativeFrom="paragraph">
                  <wp:posOffset>158750</wp:posOffset>
                </wp:positionV>
                <wp:extent cx="2723515" cy="762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44.85pt;margin-top:12.5pt;width:214.4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61eAIAAPo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0552E2">
        <w:rPr>
          <w:rFonts w:ascii="Arial" w:eastAsia="Times New Roman" w:hAnsi="Arial" w:cs="Arial"/>
          <w:sz w:val="24"/>
          <w:szCs w:val="24"/>
        </w:rPr>
        <w:t>(наименование иностранного государства)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116" w:right="2353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 xml:space="preserve"> если документ, удостоверяющий личность - паспорт гражданина РФ: серия, номер - 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 xml:space="preserve">   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</w:p>
    <w:p w:rsidR="0036155D" w:rsidRPr="000552E2" w:rsidRDefault="0036155D" w:rsidP="0036155D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16" w:right="-1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кем</w:t>
      </w:r>
      <w:r w:rsidRPr="000552E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>выдан</w:t>
      </w:r>
      <w:proofErr w:type="gramEnd"/>
      <w:r w:rsidRPr="000552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-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___________________________________________</w:t>
      </w:r>
      <w:r w:rsidRPr="000552E2">
        <w:rPr>
          <w:rFonts w:ascii="Arial" w:eastAsia="Times New Roman" w:hAnsi="Arial" w:cs="Arial"/>
          <w:sz w:val="24"/>
          <w:szCs w:val="24"/>
        </w:rPr>
        <w:t xml:space="preserve"> дата выдачи - 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.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.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74" w:lineRule="exact"/>
        <w:ind w:left="116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код </w:t>
      </w:r>
      <w:r w:rsidRPr="000552E2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0552E2">
        <w:rPr>
          <w:rFonts w:ascii="Arial" w:eastAsia="Times New Roman" w:hAnsi="Arial" w:cs="Arial"/>
          <w:sz w:val="24"/>
          <w:szCs w:val="24"/>
        </w:rPr>
        <w:t>одр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0552E2">
        <w:rPr>
          <w:rFonts w:ascii="Arial" w:eastAsia="Times New Roman" w:hAnsi="Arial" w:cs="Arial"/>
          <w:sz w:val="24"/>
          <w:szCs w:val="24"/>
        </w:rPr>
        <w:t>зд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0552E2">
        <w:rPr>
          <w:rFonts w:ascii="Arial" w:eastAsia="Times New Roman" w:hAnsi="Arial" w:cs="Arial"/>
          <w:sz w:val="24"/>
          <w:szCs w:val="24"/>
        </w:rPr>
        <w:t>л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>е</w:t>
      </w:r>
      <w:r w:rsidRPr="000552E2">
        <w:rPr>
          <w:rFonts w:ascii="Arial" w:eastAsia="Times New Roman" w:hAnsi="Arial" w:cs="Arial"/>
          <w:spacing w:val="-2"/>
          <w:sz w:val="24"/>
          <w:szCs w:val="24"/>
        </w:rPr>
        <w:t>н</w:t>
      </w:r>
      <w:r w:rsidRPr="000552E2">
        <w:rPr>
          <w:rFonts w:ascii="Arial" w:eastAsia="Times New Roman" w:hAnsi="Arial" w:cs="Arial"/>
          <w:sz w:val="24"/>
          <w:szCs w:val="24"/>
        </w:rPr>
        <w:t>ия</w:t>
      </w:r>
      <w:r w:rsidRPr="000552E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-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  <w:r w:rsidRPr="000552E2">
        <w:rPr>
          <w:rFonts w:ascii="Arial" w:eastAsia="Times New Roman" w:hAnsi="Arial" w:cs="Arial"/>
          <w:sz w:val="24"/>
          <w:szCs w:val="24"/>
        </w:rPr>
        <w:t>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77" w:lineRule="exact"/>
        <w:ind w:left="116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дата рождения - 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.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.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</w:p>
    <w:p w:rsidR="0036155D" w:rsidRPr="000552E2" w:rsidRDefault="0036155D" w:rsidP="0036155D">
      <w:pPr>
        <w:widowControl w:val="0"/>
        <w:tabs>
          <w:tab w:val="left" w:pos="8504"/>
        </w:tabs>
        <w:autoSpaceDE w:val="0"/>
        <w:autoSpaceDN w:val="0"/>
        <w:spacing w:after="0" w:line="240" w:lineRule="auto"/>
        <w:ind w:left="116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место рождения</w:t>
      </w:r>
      <w:r w:rsidRPr="000552E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</w:rPr>
        <w:t>-</w:t>
      </w:r>
      <w:r w:rsidRPr="000552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0552E2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40" w:lineRule="auto"/>
        <w:ind w:left="116" w:right="1333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0552E2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0552E2">
        <w:rPr>
          <w:rFonts w:ascii="Arial" w:eastAsia="Times New Roman" w:hAnsi="Arial" w:cs="Arial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76" w:lineRule="exact"/>
        <w:ind w:left="116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дата выдачи - 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.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.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</w:p>
    <w:p w:rsidR="0036155D" w:rsidRPr="000552E2" w:rsidRDefault="0036155D" w:rsidP="0036155D">
      <w:pPr>
        <w:widowControl w:val="0"/>
        <w:autoSpaceDE w:val="0"/>
        <w:autoSpaceDN w:val="0"/>
        <w:spacing w:after="0" w:line="277" w:lineRule="exact"/>
        <w:ind w:left="116"/>
        <w:rPr>
          <w:rFonts w:ascii="Arial" w:eastAsia="Times New Roman" w:hAnsi="Arial" w:cs="Arial"/>
          <w:sz w:val="24"/>
          <w:szCs w:val="24"/>
        </w:rPr>
      </w:pPr>
      <w:r w:rsidRPr="000552E2">
        <w:rPr>
          <w:rFonts w:ascii="Arial" w:eastAsia="Times New Roman" w:hAnsi="Arial" w:cs="Arial"/>
          <w:sz w:val="24"/>
          <w:szCs w:val="24"/>
        </w:rPr>
        <w:t xml:space="preserve">дата окончания срока действия - 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.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.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  <w:r w:rsidRPr="000552E2">
        <w:rPr>
          <w:rFonts w:ascii="Arial" w:eastAsia="Times New Roman" w:hAnsi="Arial" w:cs="Arial"/>
          <w:w w:val="75"/>
          <w:sz w:val="24"/>
          <w:szCs w:val="24"/>
        </w:rPr>
        <w:t></w:t>
      </w:r>
    </w:p>
    <w:p w:rsidR="0036155D" w:rsidRPr="000552E2" w:rsidRDefault="0036155D">
      <w:pPr>
        <w:rPr>
          <w:rFonts w:ascii="Arial" w:hAnsi="Arial" w:cs="Arial"/>
          <w:sz w:val="24"/>
          <w:szCs w:val="24"/>
        </w:rPr>
      </w:pPr>
    </w:p>
    <w:p w:rsidR="0036155D" w:rsidRPr="000552E2" w:rsidRDefault="0036155D">
      <w:pPr>
        <w:rPr>
          <w:rFonts w:ascii="Arial" w:hAnsi="Arial" w:cs="Arial"/>
          <w:sz w:val="24"/>
          <w:szCs w:val="24"/>
        </w:rPr>
      </w:pPr>
    </w:p>
    <w:p w:rsidR="0036155D" w:rsidRPr="000552E2" w:rsidRDefault="0036155D">
      <w:pPr>
        <w:rPr>
          <w:rFonts w:ascii="Arial" w:hAnsi="Arial" w:cs="Arial"/>
          <w:sz w:val="24"/>
          <w:szCs w:val="24"/>
        </w:rPr>
      </w:pPr>
    </w:p>
    <w:p w:rsidR="0036155D" w:rsidRPr="000552E2" w:rsidRDefault="0036155D">
      <w:pPr>
        <w:rPr>
          <w:rFonts w:ascii="Arial" w:hAnsi="Arial" w:cs="Arial"/>
          <w:sz w:val="24"/>
          <w:szCs w:val="24"/>
        </w:rPr>
      </w:pPr>
    </w:p>
    <w:p w:rsidR="0036155D" w:rsidRPr="000552E2" w:rsidRDefault="0036155D">
      <w:pPr>
        <w:rPr>
          <w:rFonts w:ascii="Arial" w:hAnsi="Arial" w:cs="Arial"/>
          <w:sz w:val="24"/>
          <w:szCs w:val="24"/>
        </w:rPr>
      </w:pPr>
    </w:p>
    <w:p w:rsidR="0036155D" w:rsidRPr="000552E2" w:rsidRDefault="0036155D">
      <w:pPr>
        <w:rPr>
          <w:rFonts w:ascii="Arial" w:hAnsi="Arial" w:cs="Arial"/>
          <w:sz w:val="24"/>
          <w:szCs w:val="24"/>
        </w:rPr>
      </w:pPr>
    </w:p>
    <w:p w:rsidR="0036155D" w:rsidRPr="000552E2" w:rsidRDefault="0036155D">
      <w:pPr>
        <w:rPr>
          <w:rFonts w:ascii="Arial" w:hAnsi="Arial" w:cs="Arial"/>
          <w:sz w:val="24"/>
          <w:szCs w:val="24"/>
        </w:rPr>
      </w:pPr>
    </w:p>
    <w:p w:rsidR="0036155D" w:rsidRPr="000552E2" w:rsidRDefault="0036155D">
      <w:pPr>
        <w:rPr>
          <w:rFonts w:ascii="Arial" w:hAnsi="Arial" w:cs="Arial"/>
          <w:sz w:val="24"/>
          <w:szCs w:val="24"/>
        </w:rPr>
      </w:pPr>
    </w:p>
    <w:p w:rsidR="0036155D" w:rsidRPr="000552E2" w:rsidRDefault="0036155D">
      <w:pPr>
        <w:rPr>
          <w:rFonts w:ascii="Arial" w:hAnsi="Arial" w:cs="Arial"/>
          <w:sz w:val="24"/>
          <w:szCs w:val="24"/>
        </w:rPr>
      </w:pPr>
    </w:p>
    <w:p w:rsidR="0036155D" w:rsidRPr="000552E2" w:rsidRDefault="0036155D">
      <w:pPr>
        <w:rPr>
          <w:rFonts w:ascii="Arial" w:hAnsi="Arial" w:cs="Arial"/>
          <w:sz w:val="24"/>
          <w:szCs w:val="24"/>
        </w:rPr>
      </w:pPr>
    </w:p>
    <w:p w:rsidR="0036155D" w:rsidRPr="000552E2" w:rsidRDefault="0036155D">
      <w:pPr>
        <w:rPr>
          <w:rFonts w:ascii="Arial" w:hAnsi="Arial" w:cs="Arial"/>
          <w:sz w:val="24"/>
          <w:szCs w:val="24"/>
        </w:rPr>
      </w:pPr>
    </w:p>
    <w:p w:rsidR="0036155D" w:rsidRPr="000552E2" w:rsidRDefault="0036155D">
      <w:pPr>
        <w:rPr>
          <w:rFonts w:ascii="Arial" w:hAnsi="Arial" w:cs="Arial"/>
          <w:sz w:val="24"/>
          <w:szCs w:val="24"/>
        </w:rPr>
      </w:pPr>
    </w:p>
    <w:sectPr w:rsidR="0036155D" w:rsidRPr="000552E2" w:rsidSect="0036155D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">
    <w:nsid w:val="156F76EB"/>
    <w:multiLevelType w:val="hybridMultilevel"/>
    <w:tmpl w:val="B31012E4"/>
    <w:lvl w:ilvl="0" w:tplc="354C275A">
      <w:start w:val="57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rFonts w:hint="default"/>
        <w:lang w:val="ru-RU" w:eastAsia="en-US" w:bidi="ar-SA"/>
      </w:rPr>
    </w:lvl>
  </w:abstractNum>
  <w:abstractNum w:abstractNumId="2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3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4">
    <w:nsid w:val="3FAF6108"/>
    <w:multiLevelType w:val="hybridMultilevel"/>
    <w:tmpl w:val="504A7F8A"/>
    <w:lvl w:ilvl="0" w:tplc="76CC11AE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5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E9"/>
    <w:rsid w:val="000552E2"/>
    <w:rsid w:val="001469D5"/>
    <w:rsid w:val="00210F5E"/>
    <w:rsid w:val="0036155D"/>
    <w:rsid w:val="004C3BE9"/>
    <w:rsid w:val="0056681B"/>
    <w:rsid w:val="00956516"/>
    <w:rsid w:val="00AA4D2E"/>
    <w:rsid w:val="00E5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15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155D"/>
  </w:style>
  <w:style w:type="table" w:customStyle="1" w:styleId="TableNormal">
    <w:name w:val="Table Normal"/>
    <w:uiPriority w:val="2"/>
    <w:semiHidden/>
    <w:unhideWhenUsed/>
    <w:qFormat/>
    <w:rsid w:val="00361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6155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155D"/>
  </w:style>
  <w:style w:type="table" w:customStyle="1" w:styleId="TableNormal">
    <w:name w:val="Table Normal"/>
    <w:uiPriority w:val="2"/>
    <w:semiHidden/>
    <w:unhideWhenUsed/>
    <w:qFormat/>
    <w:rsid w:val="003615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2" Type="http://schemas.openxmlformats.org/officeDocument/2006/relationships/hyperlink" Target="consultantplus://offline/ref%3DF11CA0BEDC9F8681F975D643EF54E79A8AFE031A971C62AC654EFA13827D15FBB66816CF58F2F451C5CA2Bs2j7E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FF3523A55F94B559F0F79BB5B42D704FA6648D65D3D13E063E02BAAFA52BF31019B2B92ED5H6i4H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9009202.30" TargetMode="External"/><Relationship Id="rId11" Type="http://schemas.openxmlformats.org/officeDocument/2006/relationships/hyperlink" Target="consultantplus://offline/ref=1E3C91B722B4FDBDBF80AA5BA93507FE50ACE75382A8302436A04EC9CE293332045C3B8C4CA0A57A6063A9bAz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1E3C91B722B4FDBDBF80AA5BA93507FE50ACE75382AC362B36A04EC9CE293332045C3B8C4CA0A57A6063A8bAz2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23</Pages>
  <Words>9340</Words>
  <Characters>53244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2021-05-11T11:15:00Z</cp:lastPrinted>
  <dcterms:created xsi:type="dcterms:W3CDTF">2021-04-08T05:22:00Z</dcterms:created>
  <dcterms:modified xsi:type="dcterms:W3CDTF">2021-05-11T11:20:00Z</dcterms:modified>
</cp:coreProperties>
</file>